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6B8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40A0BB"/>
                <w:sz w:val="24"/>
                <w:szCs w:val="24"/>
              </w:rPr>
              <w:t xml:space="preserve">What Is Your Name?  |  90 Minutes  |  B2-C1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8A" w:sz="1"/>
              <w:left w:val="single" w:color="1A6B8A" w:sz="1"/>
              <w:bottom w:val="single" w:color="1A6B8A" w:sz="1"/>
              <w:right w:val="single" w:color="1A6B8A" w:sz="1"/>
            </w:tcBorders>
            <w:shd w:fill="E5F3F8" w:val="clear"/>
            <w:tcMar>
              <w:top w:type="dxa" w:w="120"/>
              <w:left w:type="dxa" w:w="200"/>
              <w:bottom w:type="dxa" w:w="120"/>
              <w:right w:type="dxa" w:w="200"/>
            </w:tcMar>
          </w:tcPr>
          <w:p>
            <w:pPr>
              <w:spacing w:before="0" w:after="0"/>
            </w:pPr>
            <w:r>
              <w:rPr>
                <w:rFonts w:ascii="Arial" w:cs="Arial" w:eastAsia="Arial" w:hAnsi="Arial"/>
                <w:b/>
                <w:bCs/>
                <w:i w:val="false"/>
                <w:iCs w:val="false"/>
                <w:color w:val="071E26"/>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6B8A"/>
                <w:sz w:val="22"/>
                <w:szCs w:val="22"/>
              </w:rPr>
              <w:t xml:space="preserve">WhatIsYourName_Student_Handouts.docx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Names as identity, fashion and personal branding. Lena is a journalist writing about how names shape first impressions, reflect social trends, and are used as branding tools.</w:t>
            </w:r>
          </w:p>
        </w:tc>
      </w:tr>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B2-C1</w:t>
            </w:r>
          </w:p>
        </w:tc>
      </w:tr>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Present Simple / Progressive / Perfect / PPP / Past Simple / There is-are / Passive / Can-Could / Going to</w:t>
            </w:r>
          </w:p>
        </w:tc>
      </w:tr>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B2 words: identity / reputation / perception / connotation / trend / branding / reinvention / legacy / stereotype / association / influence / distinctiveness</w:t>
            </w:r>
          </w:p>
        </w:tc>
      </w:tr>
      <w:tr>
        <w:tc>
          <w:tcPr>
            <w:tcW w:type="dxa" w:w="2700"/>
            <w:tcBorders>
              <w:top w:val="single" w:color="BBBBBB" w:sz="1"/>
              <w:left w:val="single" w:color="BBBBBB" w:sz="1"/>
              <w:bottom w:val="single" w:color="BBBBBB" w:sz="1"/>
              <w:right w:val="single" w:color="BBBBBB" w:sz="1"/>
            </w:tcBorders>
            <w:shd w:fill="E5F3F8" w:val="clear"/>
            <w:tcMar>
              <w:top w:type="dxa" w:w="80"/>
              <w:left w:type="dxa" w:w="120"/>
              <w:bottom w:type="dxa" w:w="80"/>
              <w:right w:type="dxa" w:w="120"/>
            </w:tcMar>
          </w:tcPr>
          <w:p>
            <w:pPr>
              <w:spacing w:before="80" w:after="80"/>
            </w:pPr>
            <w:r>
              <w:rPr>
                <w:rFonts w:ascii="Arial" w:cs="Arial" w:eastAsia="Arial" w:hAnsi="Arial"/>
                <w:b/>
                <w:bCs/>
                <w:i w:val="false"/>
                <w:iCs w:val="false"/>
                <w:color w:val="1A6B8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Key Grammar - Teaching Notes</w:t>
      </w:r>
    </w:p>
    <w:p>
      <w:pPr>
        <w:spacing w:before="80" w:after="80"/>
      </w:pPr>
      <w:r>
        <w:rPr>
          <w:rFonts w:ascii="Arial" w:cs="Arial" w:eastAsia="Arial" w:hAnsi="Arial"/>
          <w:b w:val="false"/>
          <w:bCs w:val="false"/>
          <w:i w:val="false"/>
          <w:iCs w:val="false"/>
          <w:color w:val="1B1E2D"/>
          <w:sz w:val="22"/>
          <w:szCs w:val="22"/>
        </w:rPr>
        <w:t xml:space="preserve">PRESENT SIMPLE: general facts - 'A name defines your first impression.'
PRESENT PROGRESSIVE: current trends - 'Naming trends are changing.' / 'Names are being screened out.' (passive progressive)
PRESENT PERFECT: past-to-now - 'The name Karen has acquired a negative connotation.'
PP PROGRESSIVE: ongoing activity - 'Researchers have been studying name bias for 30 years.'
PAST SIMPLE: completed history - 'In the 1950s, parents chose traditional names.'
THERE IS/ARE: existence - 'There is growing evidence that names influence hiring.'
PASSIVE: names as objects - 'Names are given before birth. / Names have been abandoned.'
CAN/COULD: ability - 'A name can open doors. / In the past, a name could determine your class.'
GOING TO: prediction/intention - 'Traditional names are going to make a comeback.'</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6B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6B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6B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6B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6B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'What does your name mean? Would you change it?' Board: 'A name is a brand.' Agree?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Share name stories. React.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7-16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B2 words. Concept-check connotation, reinvention, distinctiveness. Part B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Part A: read + self-test. Part B: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16-44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9 structure cards -&gt; contrast Present tenses -&gt; Passive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44-57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is Lena's argument?' Find grammar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article. Questions. T/F/NG. Label grammar.</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57-70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'Lena interviews David and Clara.'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Name interview + class debate. Monitor all 9 structures.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Interview. Debate.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All 9 structures + 5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opinion article.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Teaching Notes</w:t>
      </w:r>
    </w:p>
    <w:p>
      <w:pPr>
        <w:spacing w:before="160" w:after="80"/>
      </w:pPr>
      <w:r>
        <w:rPr>
          <w:rFonts w:ascii="Arial" w:cs="Arial" w:eastAsia="Arial" w:hAnsi="Arial"/>
          <w:b/>
          <w:bCs/>
          <w:i w:val="false"/>
          <w:iCs w:val="false"/>
          <w:color w:val="1B1E2D"/>
          <w:sz w:val="23"/>
          <w:szCs w:val="23"/>
        </w:rPr>
        <w:t xml:space="preserve">Handout 2 - Grammar</w:t>
      </w:r>
    </w:p>
    <w:p>
      <w:pPr>
        <w:spacing w:before="80" w:after="80"/>
      </w:pPr>
      <w:r>
        <w:rPr>
          <w:rFonts w:ascii="Arial" w:cs="Arial" w:eastAsia="Arial" w:hAnsi="Arial"/>
          <w:b w:val="false"/>
          <w:bCs w:val="false"/>
          <w:i w:val="false"/>
          <w:iCs w:val="false"/>
          <w:color w:val="1B1E2D"/>
          <w:sz w:val="22"/>
          <w:szCs w:val="22"/>
        </w:rPr>
        <w:t xml:space="preserve">Nine structures is demanding - scaffold carefully.
KEY CONTRASTS:
- PS vs Prog: 'Names carry associations' (always true) vs 'Names are changing' (right now)
- PP vs Past S: 'Karen has acquired negative meaning' (still true now) vs 'In 1950, parents chose traditional names' (specific past)
- PPP vs PP: 'Researchers have been studying this for years' (ongoing activity) vs 'They have found evidence' (completed finding)
COMMON ERRORS:
- 'Karen acquired...' (still relevant -&gt; has acquired)
- 'are being chose' -&gt; are being chosen (passive past participle)
- 'There is hundreds' -&gt; There ARE (plural)
- 'could changed' -&gt; could change (modal + bare infinitive)
- 'going to became' -&gt; going to become (bare infinitive)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p>
      <w:pPr>
        <w:spacing w:before="80" w:after="80"/>
      </w:pPr>
      <w:r>
        <w:rPr>
          <w:rFonts w:ascii="Arial" w:cs="Arial" w:eastAsia="Arial" w:hAnsi="Arial"/>
          <w:b w:val="false"/>
          <w:bCs w:val="false"/>
          <w:i w:val="false"/>
          <w:iCs w:val="false"/>
          <w:color w:val="1B1E2D"/>
          <w:sz w:val="22"/>
          <w:szCs w:val="22"/>
        </w:rPr>
        <w:t xml:space="preserve">Lena's article. Rich in all nine structures. After-reading task: find and label one of each structure. T/F/NG: 1 T / 2 F (foreign-sounding names are disadvantaged, not just unusual) / 3 T / 4 NG / 5 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p>
      <w:pPr>
        <w:spacing w:before="80" w:after="80"/>
      </w:pPr>
      <w:r>
        <w:rPr>
          <w:rFonts w:ascii="Arial" w:cs="Arial" w:eastAsia="Arial" w:hAnsi="Arial"/>
          <w:b w:val="false"/>
          <w:bCs w:val="false"/>
          <w:i w:val="false"/>
          <w:iCs w:val="false"/>
          <w:color w:val="1B1E2D"/>
          <w:sz w:val="22"/>
          <w:szCs w:val="22"/>
        </w:rPr>
        <w:t xml:space="preserve">David and Clara interview. Grammar hunt (Task 3) requires active listening on second reading. Task 1: 1-B / 2-C / 3-A. Task 2: (1) Dave / approachable / (2) clear and bright / classical literature / (3) have been studying / screened out / (4) can open / could close / (5) going to be more fluidity / choosing their own names.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5 - Speaking</w:t>
      </w:r>
    </w:p>
    <w:p>
      <w:pPr>
        <w:spacing w:before="80" w:after="80"/>
      </w:pPr>
      <w:r>
        <w:rPr>
          <w:rFonts w:ascii="Arial" w:cs="Arial" w:eastAsia="Arial" w:hAnsi="Arial"/>
          <w:b w:val="false"/>
          <w:bCs w:val="false"/>
          <w:i w:val="false"/>
          <w:iCs w:val="false"/>
          <w:color w:val="1B1E2D"/>
          <w:sz w:val="22"/>
          <w:szCs w:val="22"/>
        </w:rPr>
        <w:t xml:space="preserve">Task A (name interview) forces all nine structures in natural sequence. The grammar badges on the card remind students which structure to use at each question. Monitor especially for: PPP (often confused with PP), Passive Progressive ('are being chosen'), and Going to.
Debate question: 'A name is the most important piece of personal branding.' This generates opinionated use of Can/Could, There is/are, and Passive naturally.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6 - Writing</w:t>
      </w:r>
    </w:p>
    <w:p>
      <w:pPr>
        <w:spacing w:before="80" w:after="80"/>
      </w:pPr>
      <w:r>
        <w:rPr>
          <w:rFonts w:ascii="Arial" w:cs="Arial" w:eastAsia="Arial" w:hAnsi="Arial"/>
          <w:b w:val="false"/>
          <w:bCs w:val="false"/>
          <w:i w:val="false"/>
          <w:iCs w:val="false"/>
          <w:color w:val="1B1E2D"/>
          <w:sz w:val="22"/>
          <w:szCs w:val="22"/>
        </w:rPr>
        <w:t xml:space="preserve">120-150 words. Opinion article format mirrors the reading. Requiring students to underline all nine structures forces conscious production. Students who finish early can add a second paragraph comparing their name to a famous historical name.</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Listening Script - 'What's in a Name?'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I'm working on an article about names and identity. Can I ask you a few questions?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Of course. I'm David - though I've been going by 'Dave' at work for years. It sounds more approachable, people say.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Interesting. And has that changed how you see yourself?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Honestly, yes. There's something in a name that carries weight. 'David' feels formal - classical, even. 'Dave' is easier. But I'm going to start using my full name again. I think it's time.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you - what's your name?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Clara: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Clara. My parents chose it because it means 'clear' and 'bright.' They were studying classical literature at the time. There are dozens of famous Claras - but most people associate the name with someone old-fashioned now.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Has that affected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Clara: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has, actually. I've been thinking about this for a while. Researchers have been studying how names influence hiring decisions - and there's clear evidence that unusual names are being screened out in certain industries. A name can open doors. It could also close them before you even walk 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exactly the problem. Names are given to us before we can have any say. They're chosen based on trends, family traditions, or - let's be honest - fashion. And then we carry them for life.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So what are names going to look like in twenty years?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Clara: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think there's going to be much more fluidity. People are already reclaiming the right to choose their own names as adults. It's happening right now - you can see it in every generation that's coming of age.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8BAA"/>
                <w:sz w:val="22"/>
                <w:szCs w:val="22"/>
              </w:rPr>
              <w:t xml:space="preserve">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Either way - a name is the first thing you give someone. It's a responsibility that has been underestimated for too long.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8A" w:sz="1"/>
              <w:left w:val="single" w:color="1A6B8A" w:sz="1"/>
              <w:bottom w:val="single" w:color="1A6B8A" w:sz="1"/>
              <w:right w:val="single" w:color="1A6B8A" w:sz="1"/>
            </w:tcBorders>
            <w:shd w:fill="E5F3F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PS: it means / parents chose / it carries weight / names are given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Prog: I'm working / names are being screened out / it's happening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 I've been going by / has that changed / it has / has been underestimated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PPP: I've been thinking / researchers have been studying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 parents chose / they were studying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There is/are: there's something / there are dozens / there's clear evidence / there's going to be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names are given / are being screened out / has been underestimated / they're chosen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Can/Could: a name can open doors / it could also close them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Going to: I'm going to start / there's going to be / are going to look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6B8A" w:sz="6" w:space="2"/>
        </w:pBdr>
        <w:spacing w:before="240" w:after="120"/>
      </w:pPr>
      <w:r>
        <w:rPr>
          <w:rFonts w:ascii="Arial" w:cs="Arial" w:eastAsia="Arial" w:hAnsi="Arial"/>
          <w:b/>
          <w:bCs/>
          <w:i w:val="false"/>
          <w:iCs w:val="false"/>
          <w:color w:val="1A6B8A"/>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Part B:</w:t>
            </w:r>
          </w:p>
          <w:p>
            <w:pPr>
              <w:spacing w:before="80" w:after="80"/>
            </w:pPr>
            <w:r>
              <w:rPr>
                <w:rFonts w:ascii="Arial" w:cs="Arial" w:eastAsia="Arial" w:hAnsi="Arial"/>
                <w:b w:val="false"/>
                <w:bCs w:val="false"/>
                <w:i w:val="false"/>
                <w:iCs w:val="false"/>
                <w:color w:val="1B1E2D"/>
                <w:sz w:val="22"/>
                <w:szCs w:val="22"/>
              </w:rPr>
              <w:t xml:space="preserve">1. identity  2. reputation  3. perception  4. connotation  5. trend  6. branding  7. reinvention  8. legacy  9. stereotype  10. association  11. influence  12. distinctiveness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w:t>
            </w:r>
          </w:p>
          <w:p>
            <w:pPr>
              <w:spacing w:before="80" w:after="80"/>
            </w:pPr>
            <w:r>
              <w:rPr>
                <w:rFonts w:ascii="Arial" w:cs="Arial" w:eastAsia="Arial" w:hAnsi="Arial"/>
                <w:b w:val="false"/>
                <w:bCs w:val="false"/>
                <w:i w:val="false"/>
                <w:iCs w:val="false"/>
                <w:color w:val="1B1E2D"/>
                <w:sz w:val="22"/>
                <w:szCs w:val="22"/>
              </w:rPr>
              <w:t xml:space="preserve">1 PS / 2 Prog / 3 PP / 4 PPP / 5 Past S / 6 There is-are / 7 Passive / 8 Can / 9 Going to / 10 PP Passive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means  2. are changing  3. has acquired  4. have been studying  5. chose  6. There is  7. are given  8. can open  9. is going to become  10. has been underestimated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(passive):</w:t>
            </w:r>
          </w:p>
          <w:p>
            <w:pPr>
              <w:spacing w:before="80" w:after="80"/>
            </w:pPr>
            <w:r>
              <w:rPr>
                <w:rFonts w:ascii="Arial" w:cs="Arial" w:eastAsia="Arial" w:hAnsi="Arial"/>
                <w:b w:val="false"/>
                <w:bCs w:val="false"/>
                <w:i w:val="false"/>
                <w:iCs w:val="false"/>
                <w:color w:val="1B1E2D"/>
                <w:sz w:val="22"/>
                <w:szCs w:val="22"/>
              </w:rPr>
              <w:t xml:space="preserve">1. Names are chosen before birth.
2. The name 'Karen' has been given a negative connotation by society.
3. Many traditional names were abandoned by fashion houses in the 20th century.
4. The study is being conducted by researchers at Oxford.
5. The impact of names on hiring decisions has been underestimated by the public.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w:t>
            </w:r>
          </w:p>
          <w:p>
            <w:pPr>
              <w:spacing w:before="80" w:after="80"/>
            </w:pPr>
            <w:r>
              <w:rPr>
                <w:rFonts w:ascii="Arial" w:cs="Arial" w:eastAsia="Arial" w:hAnsi="Arial"/>
                <w:b w:val="false"/>
                <w:bCs w:val="false"/>
                <w:i w:val="false"/>
                <w:iCs w:val="false"/>
                <w:color w:val="1B1E2D"/>
                <w:sz w:val="22"/>
                <w:szCs w:val="22"/>
              </w:rPr>
              <w:t xml:space="preserve">1. has become  2. are becoming  3. began  4. has been growing  5. carries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has acquired (NOT acquired - still relevant)
2. are being chosen (NOT chose)
3. There are hundreds (NOT There is)
4. could change (NOT could changed)
5. is going to become (NOT to became)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Handouts 3 and 4</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(foreign-sounding names are disadvantaged, not only unusual ones)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Dave / approachable  (2) clear and bright / classical literature  (3) have been studying / screened out  (4) can open / could close  (5) going to be more fluidity / choosing their own names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2026-03-25T18:19:39.533Z</dcterms:created>
  <dcterms:modified xsi:type="dcterms:W3CDTF">2026-03-25T18:19:39.533Z</dcterms:modified>
</cp:coreProperties>
</file>

<file path=docProps/custom.xml><?xml version="1.0" encoding="utf-8"?>
<Properties xmlns="http://schemas.openxmlformats.org/officeDocument/2006/custom-properties" xmlns:vt="http://schemas.openxmlformats.org/officeDocument/2006/docPropsVTypes"/>
</file>