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5A1A" w:val="clear"/>
            <w:tcMar>
              <w:top w:type="dxa" w:w="300"/>
              <w:left w:type="dxa" w:w="300"/>
              <w:bottom w:type="dxa" w:w="300"/>
              <w:right w:type="dxa" w:w="300"/>
            </w:tcMar>
          </w:tcPr>
          <w:p>
            <w:pPr>
              <w:spacing w:before="0" w:after="80"/>
            </w:pPr>
            <w:r>
              <w:rPr>
                <w:rFonts w:ascii="Arial" w:cs="Arial" w:eastAsia="Arial" w:hAnsi="Arial"/>
                <w:b/>
                <w:bCs/>
                <w:i w:val="false"/>
                <w:iCs w:val="false"/>
                <w:color w:val="FFFFFF"/>
                <w:sz w:val="44"/>
                <w:szCs w:val="44"/>
              </w:rPr>
              <w:t xml:space="preserve">Teacher's Lesson Plan</w:t>
            </w:r>
          </w:p>
          <w:p>
            <w:pPr>
              <w:spacing w:before="0" w:after="60"/>
            </w:pPr>
            <w:r>
              <w:rPr>
                <w:rFonts w:ascii="Arial" w:cs="Arial" w:eastAsia="Arial" w:hAnsi="Arial"/>
                <w:b w:val="false"/>
                <w:bCs w:val="false"/>
                <w:i w:val="false"/>
                <w:iCs w:val="false"/>
                <w:color w:val="A0D080"/>
                <w:sz w:val="28"/>
                <w:szCs w:val="28"/>
              </w:rPr>
              <w:t xml:space="preserve">The Worst Best School Camp Ever — School Series, Lesson 2</w:t>
            </w:r>
          </w:p>
          <w:p>
            <w:pPr>
              <w:spacing w:before="0" w:after="0"/>
            </w:pPr>
            <w:r>
              <w:rPr>
                <w:rFonts w:ascii="Arial" w:cs="Arial" w:eastAsia="Arial" w:hAnsi="Arial"/>
                <w:b w:val="false"/>
                <w:bCs w:val="false"/>
                <w:i w:val="false"/>
                <w:iCs w:val="false"/>
                <w:color w:val="80B060"/>
                <w:sz w:val="22"/>
                <w:szCs w:val="22"/>
              </w:rPr>
              <w:t xml:space="preserve">A2-B1  |  90 min  |  Past Simple + Past Progressive + when/while</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5A1A" w:sz="1"/>
              <w:left w:val="single" w:color="3A5A1A" w:sz="1"/>
              <w:bottom w:val="single" w:color="3A5A1A" w:sz="1"/>
              <w:right w:val="single" w:color="3A5A1A" w:sz="1"/>
            </w:tcBorders>
            <w:shd w:fill="EBF5E0" w:val="clear"/>
            <w:tcMar>
              <w:top w:type="dxa" w:w="120"/>
              <w:left w:type="dxa" w:w="200"/>
              <w:bottom w:type="dxa" w:w="120"/>
              <w:right w:type="dxa" w:w="200"/>
            </w:tcMar>
          </w:tcPr>
          <w:p>
            <w:pPr>
              <w:spacing w:before="0" w:after="0"/>
            </w:pPr>
            <w:r>
              <w:rPr>
                <w:rFonts w:ascii="Arial" w:cs="Arial" w:eastAsia="Arial" w:hAnsi="Arial"/>
                <w:b/>
                <w:bCs/>
                <w:i w:val="false"/>
                <w:iCs w:val="false"/>
                <w:color w:val="1B1E2D"/>
                <w:sz w:val="22"/>
                <w:szCs w:val="22"/>
              </w:rPr>
              <w:t xml:space="preserve">Student Handouts 1-6: </w:t>
            </w:r>
            <w:r>
              <w:rPr>
                <w:rFonts w:ascii="Arial" w:cs="Arial" w:eastAsia="Arial" w:hAnsi="Arial"/>
                <w:b/>
                <w:bCs/>
                <w:i w:val="false"/>
                <w:iCs w:val="false"/>
                <w:color w:val="3A5A1A"/>
                <w:sz w:val="22"/>
                <w:szCs w:val="22"/>
              </w:rPr>
              <w:t xml:space="preserve">School2_WorstBestCamp_Student_Handouts.docx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BF5E0" w:val="clear"/>
            <w:tcMar>
              <w:top w:type="dxa" w:w="80"/>
              <w:left w:type="dxa" w:w="120"/>
              <w:bottom w:type="dxa" w:w="80"/>
              <w:right w:type="dxa" w:w="120"/>
            </w:tcMar>
          </w:tcPr>
          <w:p>
            <w:pPr>
              <w:spacing w:before="80" w:after="80"/>
            </w:pPr>
            <w:r>
              <w:rPr>
                <w:rFonts w:ascii="Arial" w:cs="Arial" w:eastAsia="Arial" w:hAnsi="Arial"/>
                <w:b/>
                <w:bCs/>
                <w:i w:val="false"/>
                <w:iCs w:val="false"/>
                <w:color w:val="3A5A1A"/>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The Worst Best School Camp Ever. Three days in a forest camp where everything goes wrong — rain, a fox, getting lost, Leo falling in a stream — and it turns out to be the best trip of their lives.</w:t>
            </w:r>
          </w:p>
        </w:tc>
      </w:tr>
      <w:tr>
        <w:tc>
          <w:tcPr>
            <w:tcW w:type="dxa" w:w="2700"/>
            <w:tcBorders>
              <w:top w:val="single" w:color="BBBBBB" w:sz="1"/>
              <w:left w:val="single" w:color="BBBBBB" w:sz="1"/>
              <w:bottom w:val="single" w:color="BBBBBB" w:sz="1"/>
              <w:right w:val="single" w:color="BBBBBB" w:sz="1"/>
            </w:tcBorders>
            <w:shd w:fill="EBF5E0" w:val="clear"/>
            <w:tcMar>
              <w:top w:type="dxa" w:w="80"/>
              <w:left w:type="dxa" w:w="120"/>
              <w:bottom w:type="dxa" w:w="80"/>
              <w:right w:type="dxa" w:w="120"/>
            </w:tcMar>
          </w:tcPr>
          <w:p>
            <w:pPr>
              <w:spacing w:before="80" w:after="80"/>
            </w:pPr>
            <w:r>
              <w:rPr>
                <w:rFonts w:ascii="Arial" w:cs="Arial" w:eastAsia="Arial" w:hAnsi="Arial"/>
                <w:b/>
                <w:bCs/>
                <w:i w:val="false"/>
                <w:iCs w:val="false"/>
                <w:color w:val="3A5A1A"/>
                <w:sz w:val="22"/>
                <w:szCs w:val="22"/>
              </w:rPr>
              <w:t xml:space="preserve">Series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School Series · Lesson 2 of 5 · A2-B1</w:t>
            </w:r>
          </w:p>
        </w:tc>
      </w:tr>
      <w:tr>
        <w:tc>
          <w:tcPr>
            <w:tcW w:type="dxa" w:w="2700"/>
            <w:tcBorders>
              <w:top w:val="single" w:color="BBBBBB" w:sz="1"/>
              <w:left w:val="single" w:color="BBBBBB" w:sz="1"/>
              <w:bottom w:val="single" w:color="BBBBBB" w:sz="1"/>
              <w:right w:val="single" w:color="BBBBBB" w:sz="1"/>
            </w:tcBorders>
            <w:shd w:fill="EBF5E0" w:val="clear"/>
            <w:tcMar>
              <w:top w:type="dxa" w:w="80"/>
              <w:left w:type="dxa" w:w="120"/>
              <w:bottom w:type="dxa" w:w="80"/>
              <w:right w:type="dxa" w:w="120"/>
            </w:tcMar>
          </w:tcPr>
          <w:p>
            <w:pPr>
              <w:spacing w:before="80" w:after="80"/>
            </w:pPr>
            <w:r>
              <w:rPr>
                <w:rFonts w:ascii="Arial" w:cs="Arial" w:eastAsia="Arial" w:hAnsi="Arial"/>
                <w:b/>
                <w:bCs/>
                <w:i w:val="false"/>
                <w:iCs w:val="false"/>
                <w:color w:val="3A5A1A"/>
                <w:sz w:val="22"/>
                <w:szCs w:val="22"/>
              </w:rPr>
              <w:t xml:space="preserve">Characters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Sam (host) / Maya (dramatic storyteller) / Leo (embarrassed about the stream) — returning from Lesson 1.</w:t>
            </w:r>
          </w:p>
        </w:tc>
      </w:tr>
      <w:tr>
        <w:tc>
          <w:tcPr>
            <w:tcW w:type="dxa" w:w="2700"/>
            <w:tcBorders>
              <w:top w:val="single" w:color="BBBBBB" w:sz="1"/>
              <w:left w:val="single" w:color="BBBBBB" w:sz="1"/>
              <w:bottom w:val="single" w:color="BBBBBB" w:sz="1"/>
              <w:right w:val="single" w:color="BBBBBB" w:sz="1"/>
            </w:tcBorders>
            <w:shd w:fill="EBF5E0" w:val="clear"/>
            <w:tcMar>
              <w:top w:type="dxa" w:w="80"/>
              <w:left w:type="dxa" w:w="120"/>
              <w:bottom w:type="dxa" w:w="80"/>
              <w:right w:type="dxa" w:w="120"/>
            </w:tcMar>
          </w:tcPr>
          <w:p>
            <w:pPr>
              <w:spacing w:before="80" w:after="80"/>
            </w:pPr>
            <w:r>
              <w:rPr>
                <w:rFonts w:ascii="Arial" w:cs="Arial" w:eastAsia="Arial" w:hAnsi="Arial"/>
                <w:b/>
                <w:bCs/>
                <w:i w:val="false"/>
                <w:iCs w:val="false"/>
                <w:color w:val="3A5A1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A2-B1</w:t>
            </w:r>
          </w:p>
        </w:tc>
      </w:tr>
      <w:tr>
        <w:tc>
          <w:tcPr>
            <w:tcW w:type="dxa" w:w="2700"/>
            <w:tcBorders>
              <w:top w:val="single" w:color="BBBBBB" w:sz="1"/>
              <w:left w:val="single" w:color="BBBBBB" w:sz="1"/>
              <w:bottom w:val="single" w:color="BBBBBB" w:sz="1"/>
              <w:right w:val="single" w:color="BBBBBB" w:sz="1"/>
            </w:tcBorders>
            <w:shd w:fill="EBF5E0" w:val="clear"/>
            <w:tcMar>
              <w:top w:type="dxa" w:w="80"/>
              <w:left w:type="dxa" w:w="120"/>
              <w:bottom w:type="dxa" w:w="80"/>
              <w:right w:type="dxa" w:w="120"/>
            </w:tcMar>
          </w:tcPr>
          <w:p>
            <w:pPr>
              <w:spacing w:before="80" w:after="80"/>
            </w:pPr>
            <w:r>
              <w:rPr>
                <w:rFonts w:ascii="Arial" w:cs="Arial" w:eastAsia="Arial" w:hAnsi="Arial"/>
                <w:b/>
                <w:bCs/>
                <w:i w:val="false"/>
                <w:iCs w:val="false"/>
                <w:color w:val="3A5A1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BF5E0" w:val="clear"/>
            <w:tcMar>
              <w:top w:type="dxa" w:w="80"/>
              <w:left w:type="dxa" w:w="120"/>
              <w:bottom w:type="dxa" w:w="80"/>
              <w:right w:type="dxa" w:w="120"/>
            </w:tcMar>
          </w:tcPr>
          <w:p>
            <w:pPr>
              <w:spacing w:before="80" w:after="80"/>
            </w:pPr>
            <w:r>
              <w:rPr>
                <w:rFonts w:ascii="Arial" w:cs="Arial" w:eastAsia="Arial" w:hAnsi="Arial"/>
                <w:b/>
                <w:bCs/>
                <w:i w:val="false"/>
                <w:iCs w:val="false"/>
                <w:color w:val="3A5A1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Past Simple (star) / G2: Past Progressive / G3: when - while</w:t>
            </w:r>
          </w:p>
        </w:tc>
      </w:tr>
      <w:tr>
        <w:tc>
          <w:tcPr>
            <w:tcW w:type="dxa" w:w="2700"/>
            <w:tcBorders>
              <w:top w:val="single" w:color="BBBBBB" w:sz="1"/>
              <w:left w:val="single" w:color="BBBBBB" w:sz="1"/>
              <w:bottom w:val="single" w:color="BBBBBB" w:sz="1"/>
              <w:right w:val="single" w:color="BBBBBB" w:sz="1"/>
            </w:tcBorders>
            <w:shd w:fill="EBF5E0" w:val="clear"/>
            <w:tcMar>
              <w:top w:type="dxa" w:w="80"/>
              <w:left w:type="dxa" w:w="120"/>
              <w:bottom w:type="dxa" w:w="80"/>
              <w:right w:type="dxa" w:w="120"/>
            </w:tcMar>
          </w:tcPr>
          <w:p>
            <w:pPr>
              <w:spacing w:before="80" w:after="80"/>
            </w:pPr>
            <w:r>
              <w:rPr>
                <w:rFonts w:ascii="Arial" w:cs="Arial" w:eastAsia="Arial" w:hAnsi="Arial"/>
                <w:b/>
                <w:bCs/>
                <w:i w:val="false"/>
                <w:iCs w:val="false"/>
                <w:color w:val="3A5A1A"/>
                <w:sz w:val="22"/>
                <w:szCs w:val="22"/>
              </w:rPr>
              <w:t xml:space="preserve">Key contrast</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Past Progressive = longer background action (in progress) / Past Simple = shorter interrupting event</w:t>
            </w:r>
          </w:p>
        </w:tc>
      </w:tr>
      <w:tr>
        <w:tc>
          <w:tcPr>
            <w:tcW w:type="dxa" w:w="2700"/>
            <w:tcBorders>
              <w:top w:val="single" w:color="BBBBBB" w:sz="1"/>
              <w:left w:val="single" w:color="BBBBBB" w:sz="1"/>
              <w:bottom w:val="single" w:color="BBBBBB" w:sz="1"/>
              <w:right w:val="single" w:color="BBBBBB" w:sz="1"/>
            </w:tcBorders>
            <w:shd w:fill="EBF5E0" w:val="clear"/>
            <w:tcMar>
              <w:top w:type="dxa" w:w="80"/>
              <w:left w:type="dxa" w:w="120"/>
              <w:bottom w:type="dxa" w:w="80"/>
              <w:right w:type="dxa" w:w="120"/>
            </w:tcMar>
          </w:tcPr>
          <w:p>
            <w:pPr>
              <w:spacing w:before="80" w:after="80"/>
            </w:pPr>
            <w:r>
              <w:rPr>
                <w:rFonts w:ascii="Arial" w:cs="Arial" w:eastAsia="Arial" w:hAnsi="Arial"/>
                <w:b/>
                <w:bCs/>
                <w:i w:val="false"/>
                <w:iCs w:val="false"/>
                <w:color w:val="3A5A1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(A2-B1): tent / camp / forest / path / stream / map / soaking / exhausted / panic / shelter / adventure / unfortunately</w:t>
            </w:r>
          </w:p>
        </w:tc>
      </w:tr>
      <w:tr>
        <w:tc>
          <w:tcPr>
            <w:tcW w:type="dxa" w:w="2700"/>
            <w:tcBorders>
              <w:top w:val="single" w:color="BBBBBB" w:sz="1"/>
              <w:left w:val="single" w:color="BBBBBB" w:sz="1"/>
              <w:bottom w:val="single" w:color="BBBBBB" w:sz="1"/>
              <w:right w:val="single" w:color="BBBBBB" w:sz="1"/>
            </w:tcBorders>
            <w:shd w:fill="EBF5E0" w:val="clear"/>
            <w:tcMar>
              <w:top w:type="dxa" w:w="80"/>
              <w:left w:type="dxa" w:w="120"/>
              <w:bottom w:type="dxa" w:w="80"/>
              <w:right w:type="dxa" w:w="120"/>
            </w:tcMar>
          </w:tcPr>
          <w:p>
            <w:pPr>
              <w:spacing w:before="80" w:after="80"/>
            </w:pPr>
            <w:r>
              <w:rPr>
                <w:rFonts w:ascii="Arial" w:cs="Arial" w:eastAsia="Arial" w:hAnsi="Arial"/>
                <w:b/>
                <w:bCs/>
                <w:i w:val="false"/>
                <w:iCs w:val="false"/>
                <w:color w:val="3A5A1A"/>
                <w:sz w:val="22"/>
                <w:szCs w:val="22"/>
              </w:rPr>
              <w:t xml:space="preserve">Writing</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80-100 words. Three options: diary entry / own school trip / Day 3 of the camp.</w:t>
            </w:r>
          </w:p>
        </w:tc>
      </w:tr>
      <w:tr>
        <w:tc>
          <w:tcPr>
            <w:tcW w:type="dxa" w:w="2700"/>
            <w:tcBorders>
              <w:top w:val="single" w:color="BBBBBB" w:sz="1"/>
              <w:left w:val="single" w:color="BBBBBB" w:sz="1"/>
              <w:bottom w:val="single" w:color="BBBBBB" w:sz="1"/>
              <w:right w:val="single" w:color="BBBBBB" w:sz="1"/>
            </w:tcBorders>
            <w:shd w:fill="EBF5E0" w:val="clear"/>
            <w:tcMar>
              <w:top w:type="dxa" w:w="80"/>
              <w:left w:type="dxa" w:w="120"/>
              <w:bottom w:type="dxa" w:w="80"/>
              <w:right w:type="dxa" w:w="120"/>
            </w:tcMar>
          </w:tcPr>
          <w:p>
            <w:pPr>
              <w:spacing w:before="80" w:after="80"/>
            </w:pPr>
            <w:r>
              <w:rPr>
                <w:rFonts w:ascii="Arial" w:cs="Arial" w:eastAsia="Arial" w:hAnsi="Arial"/>
                <w:b/>
                <w:bCs/>
                <w:i w:val="false"/>
                <w:iCs w:val="false"/>
                <w:color w:val="3A5A1A"/>
                <w:sz w:val="22"/>
                <w:szCs w:val="22"/>
              </w:rPr>
              <w:t xml:space="preserve">Reading</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Three diary entries: same events, three different perspectives (Sam / Maya / Leo).</w:t>
            </w:r>
          </w:p>
        </w:tc>
      </w:tr>
      <w:tr>
        <w:tc>
          <w:tcPr>
            <w:tcW w:type="dxa" w:w="2700"/>
            <w:tcBorders>
              <w:top w:val="single" w:color="BBBBBB" w:sz="1"/>
              <w:left w:val="single" w:color="BBBBBB" w:sz="1"/>
              <w:bottom w:val="single" w:color="BBBBBB" w:sz="1"/>
              <w:right w:val="single" w:color="BBBBBB" w:sz="1"/>
            </w:tcBorders>
            <w:shd w:fill="EBF5E0" w:val="clear"/>
            <w:tcMar>
              <w:top w:type="dxa" w:w="80"/>
              <w:left w:type="dxa" w:w="120"/>
              <w:bottom w:type="dxa" w:w="80"/>
              <w:right w:type="dxa" w:w="120"/>
            </w:tcMar>
          </w:tcPr>
          <w:p>
            <w:pPr>
              <w:spacing w:before="80" w:after="80"/>
            </w:pPr>
            <w:r>
              <w:rPr>
                <w:rFonts w:ascii="Arial" w:cs="Arial" w:eastAsia="Arial" w:hAnsi="Arial"/>
                <w:b/>
                <w:bCs/>
                <w:i w:val="false"/>
                <w:iCs w:val="false"/>
                <w:color w:val="3A5A1A"/>
                <w:sz w:val="22"/>
                <w:szCs w:val="22"/>
              </w:rPr>
              <w:t xml:space="preserve">Listening</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School podcast 'Can You Believe It?' — Sam, Maya and Leo retell the story dramatically.</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A5A1A" w:sz="6" w:space="2"/>
        </w:pBdr>
        <w:spacing w:before="240" w:after="120"/>
      </w:pPr>
      <w:r>
        <w:rPr>
          <w:rFonts w:ascii="Arial" w:cs="Arial" w:eastAsia="Arial" w:hAnsi="Arial"/>
          <w:b/>
          <w:bCs/>
          <w:i w:val="false"/>
          <w:iCs w:val="false"/>
          <w:color w:val="3A5A1A"/>
          <w:sz w:val="26"/>
          <w:szCs w:val="26"/>
        </w:rPr>
        <w:t xml:space="preserve">The Camp Story — Full Sequence of Events</w:t>
      </w:r>
    </w:p>
    <w:p>
      <w:pPr>
        <w:spacing w:before="80" w:after="80"/>
      </w:pPr>
      <w:r>
        <w:rPr>
          <w:rFonts w:ascii="Arial" w:cs="Arial" w:eastAsia="Arial" w:hAnsi="Arial"/>
          <w:b w:val="false"/>
          <w:bCs w:val="false"/>
          <w:i w:val="false"/>
          <w:iCs w:val="false"/>
          <w:color w:val="1B1E2D"/>
          <w:sz w:val="22"/>
          <w:szCs w:val="22"/>
        </w:rPr>
        <w:t xml:space="preserve">1. Arrival: beautiful forest, sunshine, stream nearby.
2. Tent disaster: While Sam was putting up the tent, heavy rain started. Sam sat in a puddle.
3. The fox: While Maya was cooking sausages on the camp fire, a fox ran out and took all of them.
4. Getting lost: While they were exploring, nobody was looking at the map. When they checked it, it was upside down.
5. Leo in the stream: While Leo was crossing the stream on rocks, he slipped and fell in. His shoe floated away.
6. The view: While looking for Leo's shoe, they found a beautiful clearing — rolling hills, sunset.
7. Back at camp: Teacher waiting with hot chocolate. No questions asked.
8. Verdict: Sam: 'Worst day of my life.' Maya: 'Shall we do it again?' They all laughed.</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3A5A1A" w:sz="6" w:space="2"/>
        </w:pBdr>
        <w:spacing w:before="240" w:after="120"/>
      </w:pPr>
      <w:r>
        <w:rPr>
          <w:rFonts w:ascii="Arial" w:cs="Arial" w:eastAsia="Arial" w:hAnsi="Arial"/>
          <w:b/>
          <w:bCs/>
          <w:i w:val="false"/>
          <w:iCs w:val="false"/>
          <w:color w:val="3A5A1A"/>
          <w:sz w:val="26"/>
          <w:szCs w:val="26"/>
        </w:rPr>
        <w:t xml:space="preserve">Key Grammar Teaching Notes</w:t>
      </w:r>
    </w:p>
    <w:p>
      <w:pPr>
        <w:spacing w:before="160" w:after="80"/>
      </w:pPr>
      <w:r>
        <w:rPr>
          <w:rFonts w:ascii="Arial" w:cs="Arial" w:eastAsia="Arial" w:hAnsi="Arial"/>
          <w:b/>
          <w:bCs/>
          <w:i w:val="false"/>
          <w:iCs w:val="false"/>
          <w:color w:val="1B1E2D"/>
          <w:sz w:val="23"/>
          <w:szCs w:val="23"/>
        </w:rPr>
        <w:t xml:space="preserve">The core visual — draw this on the board</w:t>
      </w:r>
    </w:p>
    <w:p>
      <w:pPr>
        <w:spacing w:before="80" w:after="80"/>
      </w:pPr>
      <w:r>
        <w:rPr>
          <w:rFonts w:ascii="Arial" w:cs="Arial" w:eastAsia="Arial" w:hAnsi="Arial"/>
          <w:b w:val="false"/>
          <w:bCs w:val="false"/>
          <w:i w:val="false"/>
          <w:iCs w:val="false"/>
          <w:color w:val="1B1E2D"/>
          <w:sz w:val="22"/>
          <w:szCs w:val="22"/>
        </w:rPr>
        <w:t xml:space="preserve">Draw a long horizontal line = the background action (Past Progressive)
Draw a short vertical arrow cutting through it = the interrupting event (Past Simple)
'While Sam WAS PUTTING UP the tent,' ---LONG LINE--&gt;
'it STARTED to rain.'  &lt;down arrow cuts through&gt;
This image explains 80% of the grammar. Return to it whenever students are confused.</w:t>
      </w:r>
    </w:p>
    <w:p>
      <w:pPr>
        <w:spacing w:before="0" w:after="4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when vs while — the key distinction at A2-B1</w:t>
      </w:r>
    </w:p>
    <w:p>
      <w:pPr>
        <w:spacing w:before="80" w:after="80"/>
      </w:pPr>
      <w:r>
        <w:rPr>
          <w:rFonts w:ascii="Arial" w:cs="Arial" w:eastAsia="Arial" w:hAnsi="Arial"/>
          <w:b w:val="false"/>
          <w:bCs w:val="false"/>
          <w:i w:val="false"/>
          <w:iCs w:val="false"/>
          <w:color w:val="1B1E2D"/>
          <w:sz w:val="22"/>
          <w:szCs w:val="22"/>
        </w:rPr>
        <w:t xml:space="preserve">WHILE + Past Progressive (action in progress):
'WHILE Maya WAS COOKING, a fox appeared.'
'WHILE we WERE WALKING, nobody was looking at the map.'
WHEN + Past Simple (one event, then another):
'WHEN we CHECKED the map, we realised we were lost.'
'WHEN the fox RAN out, Maya screamed.'
WHEN + Past Simple / Past Progressive (arrived during an action):
'WHEN we ARRIVED, it WAS RAINING.' (arrived = PS / raining = PP)
Both structures can be reversed:
'It started to rain WHILE Sam was putting up the tent.' -- also correct!</w:t>
      </w:r>
    </w:p>
    <w:p>
      <w:pPr>
        <w:spacing w:before="0" w:after="4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Past Progressive — forms to practise</w:t>
      </w:r>
    </w:p>
    <w:p>
      <w:pPr>
        <w:spacing w:before="80" w:after="80"/>
      </w:pPr>
      <w:r>
        <w:rPr>
          <w:rFonts w:ascii="Arial" w:cs="Arial" w:eastAsia="Arial" w:hAnsi="Arial"/>
          <w:b w:val="false"/>
          <w:bCs w:val="false"/>
          <w:i w:val="false"/>
          <w:iCs w:val="false"/>
          <w:color w:val="1B1E2D"/>
          <w:sz w:val="22"/>
          <w:szCs w:val="22"/>
        </w:rPr>
        <w:t xml:space="preserve">Positive: was/were + verb + -ing
Negative: wasn't/weren't + verb + -ing
Question: Was/Were + subject + verb + -ing?
Common errors:
WRONG: 'I was walk.' -&gt; RIGHT: 'I WAS WALKING.'
WRONG: 'They was cooking.' -&gt; RIGHT: 'They WERE cooking.' (plural -&gt; were)
WRONG: 'While Maya cooked, the fox appeared.' -&gt; better: 'While Maya WAS COOKING...' (PP shows it was in progress)</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3A5A1A" w:sz="6" w:space="2"/>
        </w:pBdr>
        <w:spacing w:before="240" w:after="120"/>
      </w:pPr>
      <w:r>
        <w:rPr>
          <w:rFonts w:ascii="Arial" w:cs="Arial" w:eastAsia="Arial" w:hAnsi="Arial"/>
          <w:b/>
          <w:bCs/>
          <w:i w:val="false"/>
          <w:iCs w:val="false"/>
          <w:color w:val="3A5A1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3A5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3A5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3A5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3A5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3A5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Board: 'Have you ever been on a school trip or camp? What happened? Has anything ever gone wrong?' Take 4-5 answers. Build anticipation. Then: 'Today we meet Sam, Maya and Leo. They went to a school camp. EVERYTHING went wrong.'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Share school trip memories. Predict what might go wrong on a camp.</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A2-B1 camp/outdoor words. Disaster matching (Part B - 6 boxes, match situation to word). Part C gap-fill.</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vocabulary. Match situations.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18-45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G1 Past Simple (irregular forms from story). G2 Past Progressive: the timeline diagram on board. G3 when/while distinction. Exercises 1-6. Focus on Ex 4 (combining sentences) and Ex 5 (PS or PP?).</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1-6.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45-57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Three diary entries: Sam / Maya / Leo. Same events, different perspectives. T/F/NG. Answer questions. Find grammar (Task 3 - two examples each).</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diaries. T/F/NG. Answer questions. Find two examples each.</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57-69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Sam, Maya and Leo on the school podcast. Read TWICE with EXPRESSION. This is a funny story -- make it dramatic!</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Story notes. Grammar hunt (6 structures).</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69-80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Task A (retell from story panels) / Task B (discussion) / Task C (your worst best day).</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Retell. Discuss. Tell own story with when/while.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80-100 words. Three options. G1 + G2 + G3 + 5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A5A1A" w:sz="6" w:space="2"/>
        </w:pBdr>
        <w:spacing w:before="240" w:after="120"/>
      </w:pPr>
      <w:r>
        <w:rPr>
          <w:rFonts w:ascii="Arial" w:cs="Arial" w:eastAsia="Arial" w:hAnsi="Arial"/>
          <w:b/>
          <w:bCs/>
          <w:i w:val="false"/>
          <w:iCs w:val="false"/>
          <w:color w:val="3A5A1A"/>
          <w:sz w:val="26"/>
          <w:szCs w:val="26"/>
        </w:rPr>
        <w:t xml:space="preserve">Listening Script — 'Can You Believe It? School Podcast'</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with EXPRESSION and energy. This is a funny, dramatic story. Sam = friendly host. Maya = dramatic storyteller. Leo = embarrassed about the stream. Read TWICE.</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Sam: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Welcome to Can You Believe It — the podcast where we tell you stories that are absolutely, one hundred percent true. I'm Sam. Today, Maya and Leo are here. We are going to tell you about our school camp. Maya, where do we start?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Maya: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We start at the beginning! So — we arrived at the camp on Friday morning. The forest was beautiful, the sun was shining, there was a stream nearby. It was perfect. And then…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Sam: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And then the rain started.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Maya: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While Sam was putting up the tent, it started to rain. Not a little rain — a LOT of rain. Within ten minutes, we were completely soaking. The tent was on the ground. Sam was sitting in a puddle.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Sam: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Thank you for that image. Anyway — we finished the tent. We changed our clothes. We decided to make dinner. Maya was cooking sausages on the camp fire.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Maya: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was cooking beautiful sausages. The smell was amazing. And then — while I was cooking — a fox ran out of the bushes. A big, fast, very confident fox. It grabbed all six sausages and disappeared back into the forest.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Leo:</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 happened so fast. One second the sausages were there. The next second — gone. We ate biscuits for dinner.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Sam: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The next morning, we decided to explore the forest. We were walking for about an hour. The problem was — while we were walking — nobody was looking at the map.</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Leo:</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When we finally checked the map, we realised something terrible. We were holding it upside down. We were completely lost.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Maya: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We didn't panic. OK, we panicked a little bit. Leo tried to cross the stream on some rocks. He was trying to see where we were from the other side.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Leo:</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While I was crossing the stream — I slipped. I fell into the water. I wasn't hurt, but I was very, very wet. And my shoe floated away down the stream.</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Sam: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He walked back to camp with one shoe. But — while we were looking for Leo's shoe — something amazing happened. We came out of the trees into a clearing. There were hills as far as you could see. The sun was setting. It was the most beautiful thing I ever saw in my life.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Maya: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We all just stood there. Nobody said anything. We forgot about the rain. We forgot about the fox. We forgot about Leo's shoe. For about five minutes, everything was perfect.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Leo:</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When we got back to camp, our teacher was standing at the entrance. She had hot chocolate. She didn't ask any questions. We drank the hot chocolate and went to sleep.</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Sam: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And that's the story of our worst best school camp ever. Would we do it again?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8A3A"/>
                <w:sz w:val="22"/>
                <w:szCs w:val="22"/>
              </w:rPr>
              <w:t xml:space="preserve">All:</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One hundred percent YES.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5A1A" w:sz="1"/>
              <w:left w:val="single" w:color="3A5A1A" w:sz="1"/>
              <w:bottom w:val="single" w:color="3A5A1A" w:sz="1"/>
              <w:right w:val="single" w:color="3A5A1A" w:sz="1"/>
            </w:tcBorders>
            <w:shd w:fill="EBF5E0"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3 structures in the listening: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Past Simple: we arrived / the rain started / we finished the tent / a fox ran out / it grabbed / disappeared / realised / we panicked / Leo slipped / he fell / we came out / we forgot / teacher was standing / she didn't ask</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Past Progressive: the sun was shining / Sam was putting up the tent / I was cooking / we were walking / nobody was looking at the map / Leo was trying to cross / I was crossing / we were looking for Leo's shoe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when/while: While Sam was putting up the tent... / while I was cooking... / While we were walking... / When we finally checked the map... / While I was crossing... / while we were looking for Leo's shoe... / When we got back to camp...</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A5A1A" w:sz="6" w:space="2"/>
        </w:pBdr>
        <w:spacing w:before="240" w:after="120"/>
      </w:pPr>
      <w:r>
        <w:rPr>
          <w:rFonts w:ascii="Arial" w:cs="Arial" w:eastAsia="Arial" w:hAnsi="Arial"/>
          <w:b/>
          <w:bCs/>
          <w:i w:val="false"/>
          <w:iCs w:val="false"/>
          <w:color w:val="3A5A1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5A1A" w:sz="1"/>
              <w:left w:val="single" w:color="3A5A1A" w:sz="1"/>
              <w:bottom w:val="single" w:color="3A5A1A" w:sz="1"/>
              <w:right w:val="single" w:color="3A5A1A" w:sz="1"/>
            </w:tcBorders>
            <w:shd w:fill="EBF5E0"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C:</w:t>
            </w:r>
          </w:p>
          <w:p>
            <w:pPr>
              <w:spacing w:before="80" w:after="80"/>
            </w:pPr>
            <w:r>
              <w:rPr>
                <w:rFonts w:ascii="Arial" w:cs="Arial" w:eastAsia="Arial" w:hAnsi="Arial"/>
                <w:b w:val="false"/>
                <w:bCs w:val="false"/>
                <w:i w:val="false"/>
                <w:iCs w:val="false"/>
                <w:color w:val="1B1E2D"/>
                <w:sz w:val="22"/>
                <w:szCs w:val="22"/>
              </w:rPr>
              <w:t xml:space="preserve">1. camp  2. tent  3. forest  4. path  5. map  6. stream  7. soaking  8. exhausted  9. panic  10. shelter  11. Unfortunately  12. adventure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3A5A1A"/>
                <w:sz w:val="22"/>
                <w:szCs w:val="22"/>
              </w:rPr>
              <w:t xml:space="preserve">Exercise 1 (Past Simple):</w:t>
            </w:r>
          </w:p>
          <w:p>
            <w:pPr>
              <w:spacing w:before="80" w:after="80"/>
            </w:pPr>
            <w:r>
              <w:rPr>
                <w:rFonts w:ascii="Arial" w:cs="Arial" w:eastAsia="Arial" w:hAnsi="Arial"/>
                <w:b w:val="false"/>
                <w:bCs w:val="false"/>
                <w:i w:val="false"/>
                <w:iCs w:val="false"/>
                <w:color w:val="1B1E2D"/>
                <w:sz w:val="22"/>
                <w:szCs w:val="22"/>
              </w:rPr>
              <w:t xml:space="preserve">1. arrived / was  2. started  3. ran / grabbed / disappeared  4. slipped / fell  5. realised / were  6. got / was standing  7. said / forgot / laughed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Exercise 2 (Past Progressive):</w:t>
            </w:r>
          </w:p>
          <w:p>
            <w:pPr>
              <w:spacing w:before="80" w:after="80"/>
            </w:pPr>
            <w:r>
              <w:rPr>
                <w:rFonts w:ascii="Arial" w:cs="Arial" w:eastAsia="Arial" w:hAnsi="Arial"/>
                <w:b w:val="false"/>
                <w:bCs w:val="false"/>
                <w:i w:val="false"/>
                <w:iCs w:val="false"/>
                <w:color w:val="1B1E2D"/>
                <w:sz w:val="22"/>
                <w:szCs w:val="22"/>
              </w:rPr>
              <w:t xml:space="preserve">1. was putting up  2. were walking  3. was cooking  4. was trying / were looking  5. were sitting / drinking  6. was shining / were singing / was getting</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Exercise 3 (negative + question):</w:t>
            </w:r>
          </w:p>
          <w:p>
            <w:pPr>
              <w:spacing w:before="80" w:after="80"/>
            </w:pPr>
            <w:r>
              <w:rPr>
                <w:rFonts w:ascii="Arial" w:cs="Arial" w:eastAsia="Arial" w:hAnsi="Arial"/>
                <w:b w:val="false"/>
                <w:bCs w:val="false"/>
                <w:i w:val="false"/>
                <w:iCs w:val="false"/>
                <w:color w:val="1B1E2D"/>
                <w:sz w:val="22"/>
                <w:szCs w:val="22"/>
              </w:rPr>
              <w:t xml:space="preserve">1. It wasn't raining / Was it raining?  2. They weren't looking / Were they looking?  3. Leo wasn't sleeping / Was Leo sleeping?  4. They weren't running / Were they running?</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7A3A00"/>
                <w:sz w:val="22"/>
                <w:szCs w:val="22"/>
              </w:rPr>
              <w:t xml:space="preserve">Exercise 4 (combine):</w:t>
            </w:r>
          </w:p>
          <w:p>
            <w:pPr>
              <w:spacing w:before="80" w:after="80"/>
            </w:pPr>
            <w:r>
              <w:rPr>
                <w:rFonts w:ascii="Arial" w:cs="Arial" w:eastAsia="Arial" w:hAnsi="Arial"/>
                <w:b w:val="false"/>
                <w:bCs w:val="false"/>
                <w:i w:val="false"/>
                <w:iCs w:val="false"/>
                <w:color w:val="1B1E2D"/>
                <w:sz w:val="22"/>
                <w:szCs w:val="22"/>
              </w:rPr>
              <w:t xml:space="preserve">1. While Sam was putting up the tent, it started to rain. (or: It started to rain while Sam was putting up the tent.)
2. When Leo checked the map, he realised they were lost.
3. While Maya was cooking the sausages, a fox appeared.
4. When we got back to camp, the teacher was waiting with hot chocolate.
5. While they were looking for Leo's shoe, they found an amazing view.</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(PS or PP):</w:t>
            </w:r>
          </w:p>
          <w:p>
            <w:pPr>
              <w:spacing w:before="80" w:after="80"/>
            </w:pPr>
            <w:r>
              <w:rPr>
                <w:rFonts w:ascii="Arial" w:cs="Arial" w:eastAsia="Arial" w:hAnsi="Arial"/>
                <w:b w:val="false"/>
                <w:bCs w:val="false"/>
                <w:i w:val="false"/>
                <w:iCs w:val="false"/>
                <w:color w:val="1B1E2D"/>
                <w:sz w:val="22"/>
                <w:szCs w:val="22"/>
              </w:rPr>
              <w:t xml:space="preserve">1. was shining (PP - background state)  2. started (PS - sudden event)  3. were walking (PP - continuous background)  4. slipped (PS - sudden)  5. was cooking (PP - background)  6. grabbed (PS - sudden)  7. were standing (PP - in progress when she arrived)  8. got (PS - completed event with time)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6 (error correction):</w:t>
            </w:r>
          </w:p>
          <w:p>
            <w:pPr>
              <w:spacing w:before="80" w:after="80"/>
            </w:pPr>
            <w:r>
              <w:rPr>
                <w:rFonts w:ascii="Arial" w:cs="Arial" w:eastAsia="Arial" w:hAnsi="Arial"/>
                <w:b w:val="false"/>
                <w:bCs w:val="false"/>
                <w:i w:val="false"/>
                <w:iCs w:val="false"/>
                <w:color w:val="1B1E2D"/>
                <w:sz w:val="22"/>
                <w:szCs w:val="22"/>
              </w:rPr>
              <w:t xml:space="preserve">1. 'While Sam WAS PUTTING UP the tent...' (needs PP - ongoing background action)
2. 'They WERE walking through the forest...' (plural subject - were not was)
3. 'While Leo was crossing the stream, he SLIPPED and fell in.' (sudden event = PS not PP)
4. 'It STARTED to rain while Sam was putting up the tent.' (sudden event = PS)
5. 'WERE you looking at the map when you got lost?' (plural - were not was)
6. 'The sun WAS SHINING when we arrived.' (background state = PP)</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F (Maya was cooking - Sam was dealing with the tent)  3 T  4 NG (no distance given)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1-b  2-c  3-a</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2026-04-07T11:59:22.834Z</dcterms:created>
  <dcterms:modified xsi:type="dcterms:W3CDTF">2026-04-07T11:59:22.834Z</dcterms:modified>
</cp:coreProperties>
</file>

<file path=docProps/custom.xml><?xml version="1.0" encoding="utf-8"?>
<Properties xmlns="http://schemas.openxmlformats.org/officeDocument/2006/custom-properties" xmlns:vt="http://schemas.openxmlformats.org/officeDocument/2006/docPropsVTypes"/>
</file>