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3A1A" w:val="clear"/>
            <w:tcMar>
              <w:top w:type="dxa" w:w="280"/>
              <w:left w:type="dxa" w:w="300"/>
              <w:bottom w:type="dxa" w:w="280"/>
              <w:right w:type="dxa" w:w="300"/>
            </w:tcMar>
          </w:tcPr>
          <w:p>
            <w:pPr>
              <w:spacing w:before="0" w:after="80"/>
            </w:pPr>
            <w:r>
              <w:rPr>
                <w:rFonts w:ascii="Arial" w:cs="Arial" w:eastAsia="Arial" w:hAnsi="Arial"/>
                <w:b w:val="false"/>
                <w:bCs w:val="false"/>
                <w:i w:val="false"/>
                <w:iCs w:val="false"/>
                <w:color w:val="80C060"/>
                <w:sz w:val="22"/>
                <w:szCs w:val="22"/>
              </w:rPr>
              <w:t xml:space="preserve">The Real Hustle  -  Lesson 3 of 4</w:t>
            </w:r>
          </w:p>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508040"/>
                <w:sz w:val="24"/>
                <w:szCs w:val="24"/>
              </w:rPr>
              <w:t xml:space="preserve">The Digital Trap  |  90 Minutes  |  B2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A1A" w:sz="1"/>
              <w:left w:val="single" w:color="2A3A1A" w:sz="1"/>
              <w:bottom w:val="single" w:color="2A3A1A" w:sz="1"/>
              <w:right w:val="single" w:color="2A3A1A" w:sz="1"/>
            </w:tcBorders>
            <w:shd w:fill="EBF0E6" w:val="clear"/>
            <w:tcMar>
              <w:top w:type="dxa" w:w="120"/>
              <w:left w:type="dxa" w:w="200"/>
              <w:bottom w:type="dxa" w:w="120"/>
              <w:right w:type="dxa" w:w="200"/>
            </w:tcMar>
          </w:tcPr>
          <w:p>
            <w:pPr>
              <w:spacing w:before="0" w:after="0"/>
            </w:pPr>
            <w:r>
              <w:rPr>
                <w:rFonts w:ascii="Arial" w:cs="Arial" w:eastAsia="Arial" w:hAnsi="Arial"/>
                <w:b/>
                <w:bCs/>
                <w:i w:val="false"/>
                <w:iCs w:val="false"/>
                <w:color w:val="0A0F07"/>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2A3A1A"/>
                <w:sz w:val="22"/>
                <w:szCs w:val="22"/>
              </w:rPr>
              <w:t xml:space="preserve">RealHustle3_Student_Handouts.docx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BF0E6" w:val="clear"/>
            <w:tcMar>
              <w:top w:type="dxa" w:w="80"/>
              <w:left w:type="dxa" w:w="120"/>
              <w:bottom w:type="dxa" w:w="80"/>
              <w:right w:type="dxa" w:w="120"/>
            </w:tcMar>
          </w:tcPr>
          <w:p>
            <w:pPr>
              <w:spacing w:before="80" w:after="80"/>
            </w:pPr>
            <w:r>
              <w:rPr>
                <w:rFonts w:ascii="Arial" w:cs="Arial" w:eastAsia="Arial" w:hAnsi="Arial"/>
                <w:b/>
                <w:bCs/>
                <w:i w:val="false"/>
                <w:iCs w:val="false"/>
                <w:color w:val="2A3A1A"/>
                <w:sz w:val="22"/>
                <w:szCs w:val="22"/>
              </w:rPr>
              <w:t xml:space="preserve">Series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The Real Hustle - Lesson 3 of 4. Anna has exposed a street scam and a long con. Now: digital crime.</w:t>
            </w:r>
          </w:p>
        </w:tc>
      </w:tr>
      <w:tr>
        <w:tc>
          <w:tcPr>
            <w:tcW w:type="dxa" w:w="2700"/>
            <w:tcBorders>
              <w:top w:val="single" w:color="BBBBBB" w:sz="1"/>
              <w:left w:val="single" w:color="BBBBBB" w:sz="1"/>
              <w:bottom w:val="single" w:color="BBBBBB" w:sz="1"/>
              <w:right w:val="single" w:color="BBBBBB" w:sz="1"/>
            </w:tcBorders>
            <w:shd w:fill="EBF0E6" w:val="clear"/>
            <w:tcMar>
              <w:top w:type="dxa" w:w="80"/>
              <w:left w:type="dxa" w:w="120"/>
              <w:bottom w:type="dxa" w:w="80"/>
              <w:right w:type="dxa" w:w="120"/>
            </w:tcMar>
          </w:tcPr>
          <w:p>
            <w:pPr>
              <w:spacing w:before="80" w:after="80"/>
            </w:pPr>
            <w:r>
              <w:rPr>
                <w:rFonts w:ascii="Arial" w:cs="Arial" w:eastAsia="Arial" w:hAnsi="Arial"/>
                <w:b/>
                <w:bCs/>
                <w:i w:val="false"/>
                <w:iCs w:val="false"/>
                <w:color w:val="2A3A1A"/>
                <w:sz w:val="22"/>
                <w:szCs w:val="22"/>
              </w:rPr>
              <w:t xml:space="preserve">This lesson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Lesson 3 - The Digital Trap. Phishing, identity theft and fake websites. Anna is operating undercover inside a fraud network.</w:t>
            </w:r>
          </w:p>
        </w:tc>
      </w:tr>
      <w:tr>
        <w:tc>
          <w:tcPr>
            <w:tcW w:type="dxa" w:w="2700"/>
            <w:tcBorders>
              <w:top w:val="single" w:color="BBBBBB" w:sz="1"/>
              <w:left w:val="single" w:color="BBBBBB" w:sz="1"/>
              <w:bottom w:val="single" w:color="BBBBBB" w:sz="1"/>
              <w:right w:val="single" w:color="BBBBBB" w:sz="1"/>
            </w:tcBorders>
            <w:shd w:fill="EBF0E6" w:val="clear"/>
            <w:tcMar>
              <w:top w:type="dxa" w:w="80"/>
              <w:left w:type="dxa" w:w="120"/>
              <w:bottom w:type="dxa" w:w="80"/>
              <w:right w:type="dxa" w:w="120"/>
            </w:tcMar>
          </w:tcPr>
          <w:p>
            <w:pPr>
              <w:spacing w:before="80" w:after="80"/>
            </w:pPr>
            <w:r>
              <w:rPr>
                <w:rFonts w:ascii="Arial" w:cs="Arial" w:eastAsia="Arial" w:hAnsi="Arial"/>
                <w:b/>
                <w:bCs/>
                <w:i w:val="false"/>
                <w:iCs w:val="false"/>
                <w:color w:val="2A3A1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B2</w:t>
            </w:r>
          </w:p>
        </w:tc>
      </w:tr>
      <w:tr>
        <w:tc>
          <w:tcPr>
            <w:tcW w:type="dxa" w:w="2700"/>
            <w:tcBorders>
              <w:top w:val="single" w:color="BBBBBB" w:sz="1"/>
              <w:left w:val="single" w:color="BBBBBB" w:sz="1"/>
              <w:bottom w:val="single" w:color="BBBBBB" w:sz="1"/>
              <w:right w:val="single" w:color="BBBBBB" w:sz="1"/>
            </w:tcBorders>
            <w:shd w:fill="EBF0E6" w:val="clear"/>
            <w:tcMar>
              <w:top w:type="dxa" w:w="80"/>
              <w:left w:type="dxa" w:w="120"/>
              <w:bottom w:type="dxa" w:w="80"/>
              <w:right w:type="dxa" w:w="120"/>
            </w:tcMar>
          </w:tcPr>
          <w:p>
            <w:pPr>
              <w:spacing w:before="80" w:after="80"/>
            </w:pPr>
            <w:r>
              <w:rPr>
                <w:rFonts w:ascii="Arial" w:cs="Arial" w:eastAsia="Arial" w:hAnsi="Arial"/>
                <w:b/>
                <w:bCs/>
                <w:i w:val="false"/>
                <w:iCs w:val="false"/>
                <w:color w:val="2A3A1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BF0E6" w:val="clear"/>
            <w:tcMar>
              <w:top w:type="dxa" w:w="80"/>
              <w:left w:type="dxa" w:w="120"/>
              <w:bottom w:type="dxa" w:w="80"/>
              <w:right w:type="dxa" w:w="120"/>
            </w:tcMar>
          </w:tcPr>
          <w:p>
            <w:pPr>
              <w:spacing w:before="80" w:after="80"/>
            </w:pPr>
            <w:r>
              <w:rPr>
                <w:rFonts w:ascii="Arial" w:cs="Arial" w:eastAsia="Arial" w:hAnsi="Arial"/>
                <w:b/>
                <w:bCs/>
                <w:i w:val="false"/>
                <w:iCs w:val="false"/>
                <w:color w:val="2A3A1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EBF0E6" w:val="clear"/>
            <w:tcMar>
              <w:top w:type="dxa" w:w="80"/>
              <w:left w:type="dxa" w:w="120"/>
              <w:bottom w:type="dxa" w:w="80"/>
              <w:right w:type="dxa" w:w="120"/>
            </w:tcMar>
          </w:tcPr>
          <w:p>
            <w:pPr>
              <w:spacing w:before="80" w:after="80"/>
            </w:pPr>
            <w:r>
              <w:rPr>
                <w:rFonts w:ascii="Arial" w:cs="Arial" w:eastAsia="Arial" w:hAnsi="Arial"/>
                <w:b/>
                <w:bCs/>
                <w:i w:val="false"/>
                <w:iCs w:val="false"/>
                <w:color w:val="2A3A1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Present Progressive / Future Progressive / Passive (advanced - multiple tenses and types)</w:t>
            </w:r>
          </w:p>
        </w:tc>
      </w:tr>
      <w:tr>
        <w:tc>
          <w:tcPr>
            <w:tcW w:type="dxa" w:w="2700"/>
            <w:tcBorders>
              <w:top w:val="single" w:color="BBBBBB" w:sz="1"/>
              <w:left w:val="single" w:color="BBBBBB" w:sz="1"/>
              <w:bottom w:val="single" w:color="BBBBBB" w:sz="1"/>
              <w:right w:val="single" w:color="BBBBBB" w:sz="1"/>
            </w:tcBorders>
            <w:shd w:fill="EBF0E6" w:val="clear"/>
            <w:tcMar>
              <w:top w:type="dxa" w:w="80"/>
              <w:left w:type="dxa" w:w="120"/>
              <w:bottom w:type="dxa" w:w="80"/>
              <w:right w:type="dxa" w:w="120"/>
            </w:tcMar>
          </w:tcPr>
          <w:p>
            <w:pPr>
              <w:spacing w:before="80" w:after="80"/>
            </w:pPr>
            <w:r>
              <w:rPr>
                <w:rFonts w:ascii="Arial" w:cs="Arial" w:eastAsia="Arial" w:hAnsi="Arial"/>
                <w:b/>
                <w:bCs/>
                <w:i w:val="false"/>
                <w:iCs w:val="false"/>
                <w:color w:val="2A3A1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10 B2 words: phishing / impersonate / breach / encrypt / vulnerability / intercept / algorithm / credentials / exploit / counterfeit</w:t>
            </w:r>
          </w:p>
        </w:tc>
      </w:tr>
      <w:tr>
        <w:tc>
          <w:tcPr>
            <w:tcW w:type="dxa" w:w="2700"/>
            <w:tcBorders>
              <w:top w:val="single" w:color="BBBBBB" w:sz="1"/>
              <w:left w:val="single" w:color="BBBBBB" w:sz="1"/>
              <w:bottom w:val="single" w:color="BBBBBB" w:sz="1"/>
              <w:right w:val="single" w:color="BBBBBB" w:sz="1"/>
            </w:tcBorders>
            <w:shd w:fill="EBF0E6" w:val="clear"/>
            <w:tcMar>
              <w:top w:type="dxa" w:w="80"/>
              <w:left w:type="dxa" w:w="120"/>
              <w:bottom w:type="dxa" w:w="80"/>
              <w:right w:type="dxa" w:w="120"/>
            </w:tcMar>
          </w:tcPr>
          <w:p>
            <w:pPr>
              <w:spacing w:before="80" w:after="80"/>
            </w:pPr>
            <w:r>
              <w:rPr>
                <w:rFonts w:ascii="Arial" w:cs="Arial" w:eastAsia="Arial" w:hAnsi="Arial"/>
                <w:b/>
                <w:bCs/>
                <w:i w:val="false"/>
                <w:iCs w:val="false"/>
                <w:color w:val="2A3A1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3A1A" w:sz="6" w:space="2"/>
        </w:pBdr>
        <w:spacing w:before="240" w:after="120"/>
      </w:pPr>
      <w:r>
        <w:rPr>
          <w:rFonts w:ascii="Arial" w:cs="Arial" w:eastAsia="Arial" w:hAnsi="Arial"/>
          <w:b/>
          <w:bCs/>
          <w:i w:val="false"/>
          <w:iCs w:val="false"/>
          <w:color w:val="2A3A1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Present Progressive - Three B2 Uses</w:t>
      </w:r>
    </w:p>
    <w:p>
      <w:pPr>
        <w:spacing w:before="80" w:after="80"/>
      </w:pPr>
      <w:r>
        <w:rPr>
          <w:rFonts w:ascii="Arial" w:cs="Arial" w:eastAsia="Arial" w:hAnsi="Arial"/>
          <w:b w:val="false"/>
          <w:bCs w:val="false"/>
          <w:i w:val="false"/>
          <w:iCs w:val="false"/>
          <w:color w:val="1B1E2D"/>
          <w:sz w:val="22"/>
          <w:szCs w:val="22"/>
        </w:rPr>
        <w:t xml:space="preserve">Students know basic Present Progressive. At B2, focus on:
1. Action in progress: 'Anna is currently working undercover.'
2. Temporary situation: 'Digital fraud is growing faster than any other crime.'
3. Future arrangement: 'Anna is meeting her contact tomorrow.' (fixed plan)
KEY ADVERBS TO PRACTISE: currently / right now / at the moment / increasingly / rapidly
Passive progressive: 'Thousands of accounts are being targeted right now.'
Structure: is/are + being + pp</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Future Progressive</w:t>
      </w:r>
    </w:p>
    <w:p>
      <w:pPr>
        <w:spacing w:before="80" w:after="80"/>
      </w:pPr>
      <w:r>
        <w:rPr>
          <w:rFonts w:ascii="Arial" w:cs="Arial" w:eastAsia="Arial" w:hAnsi="Arial"/>
          <w:b w:val="false"/>
          <w:bCs w:val="false"/>
          <w:i w:val="false"/>
          <w:iCs w:val="false"/>
          <w:color w:val="1B1E2D"/>
          <w:sz w:val="22"/>
          <w:szCs w:val="22"/>
        </w:rPr>
        <w:t xml:space="preserve">Often underused at B2. Teach all three uses:
1. In progress at future moment: 'At this time tomorrow, Anna will be presenting.' (contrasts with 'She will present' = completed)
2. Expected ongoing: 'The scammers will be monitoring her throughout the operation.'
3. Polite enquiry: 'Will you be attending the conference?' (softer than 'Will you attend?')
COMMON ERROR: 'will presenting' -&gt; will BE presenting</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Passive - Advanced Forms</w:t>
      </w:r>
    </w:p>
    <w:p>
      <w:pPr>
        <w:spacing w:before="80" w:after="80"/>
      </w:pPr>
      <w:r>
        <w:rPr>
          <w:rFonts w:ascii="Arial" w:cs="Arial" w:eastAsia="Arial" w:hAnsi="Arial"/>
          <w:b w:val="false"/>
          <w:bCs w:val="false"/>
          <w:i w:val="false"/>
          <w:iCs w:val="false"/>
          <w:color w:val="1B1E2D"/>
          <w:sz w:val="22"/>
          <w:szCs w:val="22"/>
        </w:rPr>
        <w:t xml:space="preserve">This lesson extends passive to six forms:
1. Progressive: 'are being targeted / is being harvested'
2. Perfect: 'have been compromised / had been stolen'
3. Future: 'will be sold / will be changed'
4. Modal: 'can be intercepted / should be changed / must be encrypted'
5. Impersonal: 'It is estimated that... / It is believed that... / It is reported that...'
6. Future perfect passive: 'will have been extracted'
COMMON ERRORS:
- 'are targeting' (active) -&gt; 'are being targeted' (passive progressive)
- 'can intercepted' -&gt; can BE intercepted (modal + be + pp)
- 'It is estimating' -&gt; It IS ESTIMATED (passive, not active progressive)</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2A3A1A" w:sz="6" w:space="2"/>
        </w:pBdr>
        <w:spacing w:before="240" w:after="120"/>
      </w:pPr>
      <w:r>
        <w:rPr>
          <w:rFonts w:ascii="Arial" w:cs="Arial" w:eastAsia="Arial" w:hAnsi="Arial"/>
          <w:b/>
          <w:bCs/>
          <w:i w:val="false"/>
          <w:iCs w:val="false"/>
          <w:color w:val="2A3A1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2A3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2A3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2A3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2A3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2A3A1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0-7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Review series so far. 'Have you received a phishing email?' Board: '3.4 billion phishing emails sent every day.' React.</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Recall Lessons 1-2. Share phishing experiences. React.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7-16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 B2 digital crime words. Concept-check phishing, breach, credentials. Part B.</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 self-test.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16-46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Pres Prog uses -&gt; Fut Prog (contrast with Future Simple) -&gt; Passive extended -&gt;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is Anna doing? What is the scale?' Find and label passives.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undercover report.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'Anna's call with Dr. Chen, cybersecurity expert.'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Task 3.</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Expert role-play + panel discussion. Monitor Passive forms especially.</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Role-play. Panel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82-90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100-120 words. Situation report (A) or advisory (B). All 3 structures.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3A1A" w:sz="6" w:space="2"/>
        </w:pBdr>
        <w:spacing w:before="240" w:after="120"/>
      </w:pPr>
      <w:r>
        <w:rPr>
          <w:rFonts w:ascii="Arial" w:cs="Arial" w:eastAsia="Arial" w:hAnsi="Arial"/>
          <w:b/>
          <w:bCs/>
          <w:i w:val="false"/>
          <w:iCs w:val="false"/>
          <w:color w:val="2A3A1A"/>
          <w:sz w:val="26"/>
          <w:szCs w:val="26"/>
        </w:rPr>
        <w:t xml:space="preserve">Listening Script - 'Everything Is Being Monitored'</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6A2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Dr. Chen, I'm currently working undercover inside a digital fraud network. Can you give me a sense of the scale of what's happening?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6A2A"/>
                <w:sz w:val="22"/>
                <w:szCs w:val="22"/>
              </w:rPr>
              <w:t xml:space="preserve">Dr. Chen:</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It's enormous. At this moment, thousands of phishing campaigns are being run simultaneously across the world. Credentials are being harvested on an industrial scale. It is estimated that over three billion phishing emails are sent every single day.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6A2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 network I'm looking at is using a fake banking website. How is that kind of site built, and how does it stay up?</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6A2A"/>
                <w:sz w:val="22"/>
                <w:szCs w:val="22"/>
              </w:rPr>
              <w:t xml:space="preserve">Dr. Chen:</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These sites are being hosted on compromised servers - servers that have been hacked without the owner's knowledge. The fake site is constantly being updated to look more convincing. It can be taken down by authorities, but by then the damage has already been done. The data has been extracted. It has been sold. In some cases it will be resold multiple times.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6A2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will be happening to my data if I click the link in one of these emails?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6A2A"/>
                <w:sz w:val="22"/>
                <w:szCs w:val="22"/>
              </w:rPr>
              <w:t xml:space="preserve">Dr. Chen:</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 moment you click, your keystrokes are being recorded. Your credentials are being captured in real time. By the time you realise something is wrong, your passwords will already have been changed. Your accounts will be locked. It is believed that most victims don't discover the breach for an average of two hundred days.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6A2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Will you be attending the cybercrime conference in Brussels next week?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4A6A2A"/>
                <w:sz w:val="22"/>
                <w:szCs w:val="22"/>
              </w:rPr>
              <w:t xml:space="preserve">Dr. Chen:</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will be presenting there, yes. The topic is regulation - specifically, whether internet service providers can be held legally responsible for facilitating fraud. It should be noted that this legislation is currently being drafted in three European countries. Something is changing. Not fast enough - but it is changing.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A1A" w:sz="1"/>
              <w:left w:val="single" w:color="2A3A1A" w:sz="1"/>
              <w:bottom w:val="single" w:color="2A3A1A" w:sz="1"/>
              <w:right w:val="single" w:color="2A3A1A" w:sz="1"/>
            </w:tcBorders>
            <w:shd w:fill="EBF0E6"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Grammar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Pres Prog (active): I'm currently working / is constantly being updated (passive)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Pres Prog (passive): campaigns are being run / credentials are being harvested / sites are being hosted / keystrokes are being recorded / credentials are being captured / legislation is currently being drafted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Fut Prog: will be happening / will be presenting / will be attending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Passive (perfect): servers have been hacked / data has been extracted / has been sold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Passive (future): will be resold / will already have been changed / will be locked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Passive (modal): can be taken down / can be held / should be noted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Impersonal: It is estimated / It is believed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2A3A1A" w:sz="6" w:space="2"/>
        </w:pBdr>
        <w:spacing w:before="240" w:after="120"/>
      </w:pPr>
      <w:r>
        <w:rPr>
          <w:rFonts w:ascii="Arial" w:cs="Arial" w:eastAsia="Arial" w:hAnsi="Arial"/>
          <w:b/>
          <w:bCs/>
          <w:i w:val="false"/>
          <w:iCs w:val="false"/>
          <w:color w:val="2A3A1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A1A" w:sz="1"/>
              <w:left w:val="single" w:color="2A3A1A" w:sz="1"/>
              <w:bottom w:val="single" w:color="2A3A1A" w:sz="1"/>
              <w:right w:val="single" w:color="2A3A1A" w:sz="1"/>
            </w:tcBorders>
            <w:shd w:fill="EBF0E6" w:val="clear"/>
            <w:tcMar>
              <w:top w:type="dxa" w:w="120"/>
              <w:left w:type="dxa" w:w="180"/>
              <w:bottom w:type="dxa" w:w="120"/>
              <w:right w:type="dxa" w:w="180"/>
            </w:tcMar>
          </w:tcPr>
          <w:p>
            <w:pPr>
              <w:spacing w:before="0" w:after="80"/>
            </w:pPr>
            <w:r>
              <w:rPr>
                <w:rFonts w:ascii="Arial" w:cs="Arial" w:eastAsia="Arial" w:hAnsi="Arial"/>
                <w:b/>
                <w:bCs/>
                <w:i w:val="false"/>
                <w:iCs w:val="false"/>
                <w:color w:val="2A3A1A"/>
                <w:sz w:val="22"/>
                <w:szCs w:val="22"/>
              </w:rPr>
              <w:t xml:space="preserve">Handout 1 Part B:</w:t>
            </w:r>
          </w:p>
          <w:p>
            <w:pPr>
              <w:spacing w:before="80" w:after="80"/>
            </w:pPr>
            <w:r>
              <w:rPr>
                <w:rFonts w:ascii="Arial" w:cs="Arial" w:eastAsia="Arial" w:hAnsi="Arial"/>
                <w:b w:val="false"/>
                <w:bCs w:val="false"/>
                <w:i w:val="false"/>
                <w:iCs w:val="false"/>
                <w:color w:val="1B1E2D"/>
                <w:sz w:val="22"/>
                <w:szCs w:val="22"/>
              </w:rPr>
              <w:t xml:space="preserve">1. phishing  2. impersonate  3. breach  4. encrypted  5. vulnerability  6. intercepted  7. algorithm  8. credentials  9. exploiting  10. counterfeit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w:t>
            </w:r>
          </w:p>
          <w:p>
            <w:pPr>
              <w:spacing w:before="80" w:after="80"/>
            </w:pPr>
            <w:r>
              <w:rPr>
                <w:rFonts w:ascii="Arial" w:cs="Arial" w:eastAsia="Arial" w:hAnsi="Arial"/>
                <w:b w:val="false"/>
                <w:bCs w:val="false"/>
                <w:i w:val="false"/>
                <w:iCs w:val="false"/>
                <w:color w:val="1B1E2D"/>
                <w:sz w:val="22"/>
                <w:szCs w:val="22"/>
              </w:rPr>
              <w:t xml:space="preserve">1 Pres Prog / 2 Fut Prog / 3 Passive Pres Prog / 4 Pres Prog / 5 Fut Prog / 6 Passive modal / 7 Pres Prog / 8 Passive impersonal / 9 Fut Prog / 10 Passive Pres Prog</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w:t>
            </w:r>
          </w:p>
          <w:p>
            <w:pPr>
              <w:spacing w:before="80" w:after="80"/>
            </w:pPr>
            <w:r>
              <w:rPr>
                <w:rFonts w:ascii="Arial" w:cs="Arial" w:eastAsia="Arial" w:hAnsi="Arial"/>
                <w:b w:val="false"/>
                <w:bCs w:val="false"/>
                <w:i w:val="false"/>
                <w:iCs w:val="false"/>
                <w:color w:val="1B1E2D"/>
                <w:sz w:val="22"/>
                <w:szCs w:val="22"/>
              </w:rPr>
              <w:t xml:space="preserve">1. is currently working  2. are being targeted  3. will be presenting  4. can be intercepted  5. is growing  6. will be monitoring  7. It is estimated  8. are being tracked  9. will be running  10. should be changed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(passive):</w:t>
            </w:r>
          </w:p>
          <w:p>
            <w:pPr>
              <w:spacing w:before="80" w:after="80"/>
            </w:pPr>
            <w:r>
              <w:rPr>
                <w:rFonts w:ascii="Arial" w:cs="Arial" w:eastAsia="Arial" w:hAnsi="Arial"/>
                <w:b w:val="false"/>
                <w:bCs w:val="false"/>
                <w:i w:val="false"/>
                <w:iCs w:val="false"/>
                <w:color w:val="1B1E2D"/>
                <w:sz w:val="22"/>
                <w:szCs w:val="22"/>
              </w:rPr>
              <w:t xml:space="preserve">1. Thousands of accounts are currently being targeted by the network.
2. Your data will be sold (by criminals) within minutes.
3. The servers have been compromised by unknown attackers.
4. Your passwords should be changed every ninety days.
5. It is estimated (by researchers) that 3 billion phishing emails are sent daily.</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w:t>
            </w:r>
          </w:p>
          <w:p>
            <w:pPr>
              <w:spacing w:before="80" w:after="80"/>
            </w:pPr>
            <w:r>
              <w:rPr>
                <w:rFonts w:ascii="Arial" w:cs="Arial" w:eastAsia="Arial" w:hAnsi="Arial"/>
                <w:b w:val="false"/>
                <w:bCs w:val="false"/>
                <w:i w:val="false"/>
                <w:iCs w:val="false"/>
                <w:color w:val="1B1E2D"/>
                <w:sz w:val="22"/>
                <w:szCs w:val="22"/>
              </w:rPr>
              <w:t xml:space="preserve">1. will be presenting  2. will present  3. is meeting  4. will be monitoring  5. is working</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are being targeted (NOT are targeting - passive progressive)
2. will be presenting (NOT will presenting)
3. can be intercepted (NOT can intercepted - modal + be + pp)
4. It is estimated (NOT is estimating - passive impersonal)
5. is currently being drafted (NOT is currently drafting - passive progressive)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(average 200 days, not 30)  3 T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2-C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are being run / credentials being harvested  (2) compromised servers / being updated  (3) are being recorded / being captured  (4) will be presenting / regulation  (5) is currently being drafted / three European countries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2026-03-25T20:03:12.582Z</dcterms:created>
  <dcterms:modified xsi:type="dcterms:W3CDTF">2026-03-25T20:03:12.582Z</dcterms:modified>
</cp:coreProperties>
</file>

<file path=docProps/custom.xml><?xml version="1.0" encoding="utf-8"?>
<Properties xmlns="http://schemas.openxmlformats.org/officeDocument/2006/custom-properties" xmlns:vt="http://schemas.openxmlformats.org/officeDocument/2006/docPropsVTypes"/>
</file>