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3A2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60B080"/>
                <w:sz w:val="22"/>
                <w:szCs w:val="22"/>
              </w:rPr>
              <w:t xml:space="preserve">The Real Hustle  -  Lesson 2 of 4</w:t>
            </w:r>
          </w:p>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407050"/>
                <w:sz w:val="24"/>
                <w:szCs w:val="24"/>
              </w:rPr>
              <w:t xml:space="preserve">The Long Con  |  90 Minutes  |  B1-B2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200"/>
              <w:bottom w:type="dxa" w:w="120"/>
              <w:right w:type="dxa" w:w="200"/>
            </w:tcMar>
          </w:tcPr>
          <w:p>
            <w:pPr>
              <w:spacing w:before="0" w:after="0"/>
            </w:pPr>
            <w:r>
              <w:rPr>
                <w:rFonts w:ascii="Arial" w:cs="Arial" w:eastAsia="Arial" w:hAnsi="Arial"/>
                <w:b/>
                <w:bCs/>
                <w:i w:val="false"/>
                <w:iCs w:val="false"/>
                <w:color w:val="070F09"/>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3A2A"/>
                <w:sz w:val="22"/>
                <w:szCs w:val="22"/>
              </w:rPr>
              <w:t xml:space="preserve">RealHustle2_Student_Handouts.docx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Series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Real Hustle - Lesson 2 of 4. Anna continues her investigation into different types of scam.</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This lesson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Lesson 2 - The Long Con. Anna has been following a team of professional con artists for three weeks. Their latest victim: Robert, a retired teacher who has lost his entire savings.</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B1-B2</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Writing (+ Vocabulary + Grammar)</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Present Perfect / Present Perfect Progressive / Must / Future Simple (will)</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B1-B2 words: con artist / trust / persuade / scheme / lure / accomplice / fraud / negotiate / identity / motive</w:t>
            </w:r>
          </w:p>
        </w:tc>
      </w:tr>
      <w:tr>
        <w:tc>
          <w:tcPr>
            <w:tcW w:type="dxa" w:w="2700"/>
            <w:tcBorders>
              <w:top w:val="single" w:color="BBBBBB" w:sz="1"/>
              <w:left w:val="single" w:color="BBBBBB" w:sz="1"/>
              <w:bottom w:val="single" w:color="BBBBBB" w:sz="1"/>
              <w:right w:val="single" w:color="BBBBBB" w:sz="1"/>
            </w:tcBorders>
            <w:shd w:fill="E8F2EC" w:val="clear"/>
            <w:tcMar>
              <w:top w:type="dxa" w:w="80"/>
              <w:left w:type="dxa" w:w="120"/>
              <w:bottom w:type="dxa" w:w="80"/>
              <w:right w:type="dxa" w:w="120"/>
            </w:tcMar>
          </w:tcPr>
          <w:p>
            <w:pPr>
              <w:spacing w:before="80" w:after="80"/>
            </w:pPr>
            <w:r>
              <w:rPr>
                <w:rFonts w:ascii="Arial" w:cs="Arial" w:eastAsia="Arial" w:hAnsi="Arial"/>
                <w:b/>
                <w:bCs/>
                <w:i w:val="false"/>
                <w:iCs w:val="false"/>
                <w:color w:val="1A3A2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this plan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Key Grammar - Teaching Notes</w:t>
      </w:r>
    </w:p>
    <w:p>
      <w:pPr>
        <w:spacing w:before="160" w:after="80"/>
      </w:pPr>
      <w:r>
        <w:rPr>
          <w:rFonts w:ascii="Arial" w:cs="Arial" w:eastAsia="Arial" w:hAnsi="Arial"/>
          <w:b/>
          <w:bCs/>
          <w:i w:val="false"/>
          <w:iCs w:val="false"/>
          <w:color w:val="1B1E2D"/>
          <w:sz w:val="23"/>
          <w:szCs w:val="23"/>
        </w:rPr>
        <w:t xml:space="preserve">PP vs PPP — The Critical Contrast</w:t>
      </w:r>
    </w:p>
    <w:p>
      <w:pPr>
        <w:spacing w:before="80" w:after="80"/>
      </w:pPr>
      <w:r>
        <w:rPr>
          <w:rFonts w:ascii="Arial" w:cs="Arial" w:eastAsia="Arial" w:hAnsi="Arial"/>
          <w:b w:val="false"/>
          <w:bCs w:val="false"/>
          <w:i w:val="false"/>
          <w:iCs w:val="false"/>
          <w:color w:val="1B1E2D"/>
          <w:sz w:val="22"/>
          <w:szCs w:val="22"/>
        </w:rPr>
        <w:t xml:space="preserve">BOARD COMPARISON:
'Anna has written the report.' -&gt; PP = FINISHED. Result: the report exists.
'Anna has been writing the report.' -&gt; PPP = STILL IN PROGRESS.
In the investigation context:
PP: 'She has documented six meetings.' (completed, result matters)
PP: 'George has disappeared.' (completed, current state)
PPP: 'She has been following them for three weeks.' (still following)
PPP: 'Robert has been waiting for six weeks.' (still waiting)
TIME CLUES: 'for + duration' + 'since + point in time' with PPP: 'She has been investigating since January.'
COMMON ERROR: 'They have planned this for months before...' -&gt; HAVE BEEN PLANNING (ongoing before another past event)</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Must — Deduction vs Obligation</w:t>
      </w:r>
    </w:p>
    <w:p>
      <w:pPr>
        <w:spacing w:before="80" w:after="80"/>
      </w:pPr>
      <w:r>
        <w:rPr>
          <w:rFonts w:ascii="Arial" w:cs="Arial" w:eastAsia="Arial" w:hAnsi="Arial"/>
          <w:b w:val="false"/>
          <w:bCs w:val="false"/>
          <w:i w:val="false"/>
          <w:iCs w:val="false"/>
          <w:color w:val="1B1E2D"/>
          <w:sz w:val="22"/>
          <w:szCs w:val="22"/>
        </w:rPr>
        <w:t xml:space="preserve">Deduction: 'He must be part of the team — he knew too much.'
Past deduction: 'She must have known from the start.'
Obligation: 'The police must act immediately.'
Common error: 'must to be' -&gt; must + BARE INFINITIVE (no to)
Distinction: must not = forbidden / don't have to = not necessary — contrast briefly at B2 level.</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Future Simple (will)</w:t>
      </w:r>
    </w:p>
    <w:p>
      <w:pPr>
        <w:spacing w:before="80" w:after="80"/>
      </w:pPr>
      <w:r>
        <w:rPr>
          <w:rFonts w:ascii="Arial" w:cs="Arial" w:eastAsia="Arial" w:hAnsi="Arial"/>
          <w:b w:val="false"/>
          <w:bCs w:val="false"/>
          <w:i w:val="false"/>
          <w:iCs w:val="false"/>
          <w:color w:val="1B1E2D"/>
          <w:sz w:val="22"/>
          <w:szCs w:val="22"/>
        </w:rPr>
        <w:t xml:space="preserve">Three uses in this lesson:
1. Prediction: 'They will move to a new city.'
2. Promise/decision: 'I will never trust a stranger again.'
3. Confident assertion: 'The police will catch them eventually.'
Common error: 'will moving' -&gt; will + bare infinitive (NOT -ing)</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3A2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0-6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Lead-in</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Review Lesson 1. Introduce the long con: 'A scammer builds trust over weeks.' Who do you trust with money?</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Recall Lesson 1. Discuss trust. Predict what a long con involves.</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6-15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Vocabulary</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 B1-B2 words. Concept-check con artist, scheme, lure. Part B.</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 self-test. Gap-fill.</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15-44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PP vs PPP contrast on board -&gt; Must (deduction/obligation) -&gt; Future -&gt; Exercises 1-5.</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Study cards. Exercises 1-5.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44-56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has Anna found? What happened to Robert?' Find PP + PPP.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report.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56-68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'Anna interviews Robert.' Read TWICE. MCQ, notes, grammar hunt.</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Grammar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68-80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journalist/victim + Discussion. Monitor PP vs PPP + Must.</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Interview. Discussion.</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80-100 words. Option A (update) or B (statement). All 4 structures.</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Listening Script - 'I Trusted Him Completely'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B1-B2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Robert, thank you for speaking to me. I know this has been a very difficult time.</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Robert: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It has. I've lost everything I saved over thirty years. I still can't believe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Can you tell me how it started?</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Robert: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 man called George approached me at my regular cafe six weeks ago. We talked about investments. He seemed very knowledgeable. Over the next three weeks, we met several times. I've been thinking about it ever since - he must have been planning this from the very beginning. Every conversation was designed to build my trust.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When did you first suspect something was wrong?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Robert: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When the money didn't arrive. George said I would receive returns within two weeks. I've been waiting for six weeks now. He has completely disappeared. His phone number doesn't work. The office address he gave me doesn't exist. He must have used a false identity from the start.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Have the police been helpful?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Robert: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They've opened an investigation. But they say this type of fraud is very difficult to prosecute - the con artists have been operating under different names for years. They will move to another city soon, I expect. They always do.</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will you do now?</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6A4A"/>
                <w:sz w:val="22"/>
                <w:szCs w:val="22"/>
              </w:rPr>
              <w:t xml:space="preserve">Robert:</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 will never trust a stranger with my money again. But I know that won't bring it back. Someone must be held responsible for this. The law must change - this has been happening for too long.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Grammar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 I've lost / has completely disappeared / They've opened / he has used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PPP: I've been thinking about it ever since / I've been waiting for six weeks / have been operating / has been happening</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Must (deduction): he must have been planning / he must have used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Must (obligation): someone must be held responsible / the law must change</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Future: I would receive (reported) / they will move / I will never trust / won't bring it back</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3A2A" w:sz="6" w:space="2"/>
        </w:pBdr>
        <w:spacing w:before="240" w:after="120"/>
      </w:pPr>
      <w:r>
        <w:rPr>
          <w:rFonts w:ascii="Arial" w:cs="Arial" w:eastAsia="Arial" w:hAnsi="Arial"/>
          <w:b/>
          <w:bCs/>
          <w:i w:val="false"/>
          <w:iCs w:val="false"/>
          <w:color w:val="1A3A2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2A" w:sz="1"/>
              <w:left w:val="single" w:color="1A3A2A" w:sz="1"/>
              <w:bottom w:val="single" w:color="1A3A2A" w:sz="1"/>
              <w:right w:val="single" w:color="1A3A2A" w:sz="1"/>
            </w:tcBorders>
            <w:shd w:fill="E8F2EC" w:val="clear"/>
            <w:tcMar>
              <w:top w:type="dxa" w:w="120"/>
              <w:left w:type="dxa" w:w="180"/>
              <w:bottom w:type="dxa" w:w="120"/>
              <w:right w:type="dxa" w:w="180"/>
            </w:tcMar>
          </w:tcPr>
          <w:p>
            <w:pPr>
              <w:spacing w:before="0" w:after="80"/>
            </w:pPr>
            <w:r>
              <w:rPr>
                <w:rFonts w:ascii="Arial" w:cs="Arial" w:eastAsia="Arial" w:hAnsi="Arial"/>
                <w:b/>
                <w:bCs/>
                <w:i w:val="false"/>
                <w:iCs w:val="false"/>
                <w:color w:val="1A3A2A"/>
                <w:sz w:val="22"/>
                <w:szCs w:val="22"/>
              </w:rPr>
              <w:t xml:space="preserve">Handout 1 Part B:</w:t>
            </w:r>
          </w:p>
          <w:p>
            <w:pPr>
              <w:spacing w:before="80" w:after="80"/>
            </w:pPr>
            <w:r>
              <w:rPr>
                <w:rFonts w:ascii="Arial" w:cs="Arial" w:eastAsia="Arial" w:hAnsi="Arial"/>
                <w:b w:val="false"/>
                <w:bCs w:val="false"/>
                <w:i w:val="false"/>
                <w:iCs w:val="false"/>
                <w:color w:val="1B1E2D"/>
                <w:sz w:val="22"/>
                <w:szCs w:val="22"/>
              </w:rPr>
              <w:t xml:space="preserve">1. con artist  2. trust  3. persuaded  4. scheme  5. lure  6. accomplice  7. fraud  8. negotiate  9. identity  10. motive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Handout 2 Exercise 1 (PP or PPP):</w:t>
            </w:r>
          </w:p>
          <w:p>
            <w:pPr>
              <w:spacing w:before="80" w:after="80"/>
            </w:pPr>
            <w:r>
              <w:rPr>
                <w:rFonts w:ascii="Arial" w:cs="Arial" w:eastAsia="Arial" w:hAnsi="Arial"/>
                <w:b w:val="false"/>
                <w:bCs w:val="false"/>
                <w:i w:val="false"/>
                <w:iCs w:val="false"/>
                <w:color w:val="1B1E2D"/>
                <w:sz w:val="22"/>
                <w:szCs w:val="22"/>
              </w:rPr>
              <w:t xml:space="preserve">1 PP / 2 PPP / 3 PP / 4 PPP / 5 PP / 6 PPP / 7 PP / 8 PPP</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Handout 2 Exercise 2:</w:t>
            </w:r>
          </w:p>
          <w:p>
            <w:pPr>
              <w:spacing w:before="80" w:after="80"/>
            </w:pPr>
            <w:r>
              <w:rPr>
                <w:rFonts w:ascii="Arial" w:cs="Arial" w:eastAsia="Arial" w:hAnsi="Arial"/>
                <w:b w:val="false"/>
                <w:bCs w:val="false"/>
                <w:i w:val="false"/>
                <w:iCs w:val="false"/>
                <w:color w:val="1B1E2D"/>
                <w:sz w:val="22"/>
                <w:szCs w:val="22"/>
              </w:rPr>
              <w:t xml:space="preserve">1. has been investigating  2. has lost  3. have been planning  4. must be  5. will never trust  6. must report  7. has disappeared  8. will move  9. have been operating  10. must have used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Handout 2 Exercise 3 (D or O):</w:t>
            </w:r>
          </w:p>
          <w:p>
            <w:pPr>
              <w:spacing w:before="80" w:after="80"/>
            </w:pPr>
            <w:r>
              <w:rPr>
                <w:rFonts w:ascii="Arial" w:cs="Arial" w:eastAsia="Arial" w:hAnsi="Arial"/>
                <w:b w:val="false"/>
                <w:bCs w:val="false"/>
                <w:i w:val="false"/>
                <w:iCs w:val="false"/>
                <w:color w:val="1B1E2D"/>
                <w:sz w:val="22"/>
                <w:szCs w:val="22"/>
              </w:rPr>
              <w:t xml:space="preserve">1 D / 2 O / 3 D / 4 O / 5 D</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Handout 2 Exercise 4 (PP vs PPP):</w:t>
            </w:r>
          </w:p>
          <w:p>
            <w:pPr>
              <w:spacing w:before="80" w:after="80"/>
            </w:pPr>
            <w:r>
              <w:rPr>
                <w:rFonts w:ascii="Arial" w:cs="Arial" w:eastAsia="Arial" w:hAnsi="Arial"/>
                <w:b w:val="false"/>
                <w:bCs w:val="false"/>
                <w:i w:val="false"/>
                <w:iCs w:val="false"/>
                <w:color w:val="1B1E2D"/>
                <w:sz w:val="22"/>
                <w:szCs w:val="22"/>
              </w:rPr>
              <w:t xml:space="preserve">1. has written (PP - finished)  2. has been writing (PPP - in progress)  3. have investigated (PP - closed)  4. have been investigating (PPP - ongoing)  5. has disappeared (PP - completed result)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Handout 2 Exercise 5 (errors):</w:t>
            </w:r>
          </w:p>
          <w:p>
            <w:pPr>
              <w:spacing w:before="80" w:after="80"/>
            </w:pPr>
            <w:r>
              <w:rPr>
                <w:rFonts w:ascii="Arial" w:cs="Arial" w:eastAsia="Arial" w:hAnsi="Arial"/>
                <w:b w:val="false"/>
                <w:bCs w:val="false"/>
                <w:i w:val="false"/>
                <w:iCs w:val="false"/>
                <w:color w:val="1B1E2D"/>
                <w:sz w:val="22"/>
                <w:szCs w:val="22"/>
              </w:rPr>
              <w:t xml:space="preserve">1. Robert HAS LOST his savings (PP - still relevant)
2. They HAVE BEEN PLANNING (PPP - ongoing before event)
3. he must BE part (NOT must to be)
4. will MOVE (NOT will moving)
5. has been waiting (PPP - 'for six weeks' = duration, still in progress)</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(they met at the cafe, not George's office)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2-A  3-B</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six weeks / thirty  (2) must have been planning / build  (3) has been waiting / six  (4) must have used  (5) will move / will never trust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2026-03-25T19:16:09.393Z</dcterms:created>
  <dcterms:modified xsi:type="dcterms:W3CDTF">2026-03-25T19:16:09.393Z</dcterms:modified>
</cp:coreProperties>
</file>

<file path=docProps/custom.xml><?xml version="1.0" encoding="utf-8"?>
<Properties xmlns="http://schemas.openxmlformats.org/officeDocument/2006/custom-properties" xmlns:vt="http://schemas.openxmlformats.org/officeDocument/2006/docPropsVTypes"/>
</file>