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line="320"/>
      </w:pPr>
      <w:r>
        <w:rPr>
          <w:rFonts w:ascii="Georgia" w:cs="Georgia" w:eastAsia="Georgia" w:hAnsi="Georgia"/>
          <w:b/>
          <w:bCs/>
          <w:color w:val="5C1F3D"/>
          <w:sz w:val="36"/>
          <w:szCs w:val="36"/>
        </w:rPr>
        <w:t xml:space="preserve">The History of Bubble Tea</w:t>
      </w:r>
    </w:p>
    <w:p>
      <w:pPr>
        <w:spacing w:after="200" w:line="320"/>
      </w:pPr>
      <w:r>
        <w:rPr>
          <w:color w:val="7A8899"/>
          <w:sz w:val="20"/>
          <w:szCs w:val="20"/>
        </w:rPr>
        <w:t xml:space="preserve">Where Your Favourite Modern Drink Really Comes From — A1–A2 · 45–60 min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E9284" w:sz="8"/>
              <w:left w:val="none" w:color="FFFFFF" w:sz="0"/>
              <w:bottom w:val="single" w:color="9E9284" w:sz="8"/>
              <w:right w:val="none" w:color="FFFFFF" w:sz="0"/>
            </w:tcBorders>
            <w:tcMar>
              <w:top w:type="dxa" w:w="140"/>
              <w:left w:type="dxa" w:w="0"/>
              <w:bottom w:type="dxa" w:w="140"/>
              <w:right w:type="dxa" w:w="0"/>
            </w:tcMar>
          </w:tcPr>
          <w:p>
            <w:r>
              <w:rPr>
                <w:color w:val="7A8899"/>
                <w:sz w:val="20"/>
                <w:szCs w:val="20"/>
              </w:rPr>
              <w:t xml:space="preserve">Name: _______________________       </w:t>
            </w:r>
            <w:r>
              <w:rPr>
                <w:color w:val="7A8899"/>
                <w:sz w:val="20"/>
                <w:szCs w:val="20"/>
              </w:rPr>
              <w:t xml:space="preserve">Date: ______________       </w:t>
            </w:r>
            <w:r>
              <w:rPr>
                <w:color w:val="7A8899"/>
                <w:sz w:val="20"/>
                <w:szCs w:val="20"/>
              </w:rPr>
              <w:t xml:space="preserve">Class: __________</w:t>
            </w:r>
          </w:p>
        </w:tc>
      </w:tr>
    </w:tbl>
    <w:p>
      <w:pPr>
        <w:pBdr>
          <w:top w:val="dashed" w:color="9E9284" w:sz="8"/>
        </w:pBdr>
        <w:spacing w:after="160" w:before="200" w:line="320"/>
      </w:pPr>
    </w:p>
    <w:p>
      <w:pPr>
        <w:spacing w:after="220" w:before="0" w:line="320"/>
      </w:pPr>
      <w:r>
        <w:rPr>
          <w:rFonts w:ascii="Consolas" w:cs="Consolas" w:eastAsia="Consolas" w:hAnsi="Consolas"/>
          <w:b/>
          <w:bCs/>
          <w:color w:val="A8527A"/>
          <w:sz w:val="16"/>
          <w:szCs w:val="16"/>
        </w:rPr>
        <w:t xml:space="preserve">HANDOUT 1   </w:t>
      </w:r>
      <w:r>
        <w:rPr>
          <w:rFonts w:ascii="Georgia" w:cs="Georgia" w:eastAsia="Georgia" w:hAnsi="Georgia"/>
          <w:b/>
          <w:bCs/>
          <w:i/>
          <w:iCs/>
          <w:color w:val="5C1F3D"/>
          <w:sz w:val="30"/>
          <w:szCs w:val="30"/>
        </w:rPr>
        <w:t xml:space="preserve">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A8527A" w:sz="24"/>
              <w:bottom w:val="none" w:color="FFFFFF" w:sz="0"/>
              <w:right w:val="none" w:color="FFFFFF" w:sz="0"/>
            </w:tcBorders>
            <w:shd w:fill="F5E3EC" w:color="auto" w:val="clear"/>
            <w:tcMar>
              <w:top w:type="dxa" w:w="160"/>
              <w:left w:type="dxa" w:w="260"/>
              <w:bottom w:type="dxa" w:w="160"/>
              <w:right w:type="dxa" w:w="260"/>
            </w:tcMar>
          </w:tcPr>
          <w:p>
            <w:pPr>
              <w:spacing w:after="60" w:line="320"/>
            </w:pPr>
            <w:r>
              <w:rPr>
                <w:color w:val="1B1E2D"/>
                <w:sz w:val="22"/>
                <w:szCs w:val="22"/>
              </w:rPr>
              <w:t xml:space="preserve">Bubble tea is one of the world’s most popular modern drinks — but it has a funny history! Let’s learn some words first.</w:t>
            </w:r>
          </w:p>
        </w:tc>
      </w:tr>
    </w:tbl>
    <w:p>
      <w:pPr>
        <w:spacing w:after="0" w:before="20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900"/>
        <w:gridCol w:w="1450"/>
        <w:gridCol w:w="3150"/>
        <w:gridCol w:w="2900"/>
      </w:tblGrid>
      <w:tr>
        <w:tc>
          <w:tcPr>
            <w:tcW w:type="dxa" w:w="190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left"/>
            </w:pPr>
            <w:r>
              <w:rPr>
                <w:rFonts w:ascii="Consolas" w:cs="Consolas" w:eastAsia="Consolas" w:hAnsi="Consolas"/>
                <w:b/>
                <w:bCs/>
                <w:i w:val="false"/>
                <w:iCs w:val="false"/>
                <w:color w:val="5C1F3D"/>
                <w:sz w:val="15"/>
                <w:szCs w:val="15"/>
              </w:rPr>
              <w:t xml:space="preserve">Word</w:t>
            </w:r>
          </w:p>
        </w:tc>
        <w:tc>
          <w:tcPr>
            <w:tcW w:type="dxa" w:w="145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center"/>
            </w:pPr>
            <w:r>
              <w:rPr>
                <w:rFonts w:ascii="Consolas" w:cs="Consolas" w:eastAsia="Consolas" w:hAnsi="Consolas"/>
                <w:b/>
                <w:bCs/>
                <w:i w:val="false"/>
                <w:iCs w:val="false"/>
                <w:color w:val="5C1F3D"/>
                <w:sz w:val="15"/>
                <w:szCs w:val="15"/>
              </w:rPr>
              <w:t xml:space="preserve">Part of Speech</w:t>
            </w:r>
          </w:p>
        </w:tc>
        <w:tc>
          <w:tcPr>
            <w:tcW w:type="dxa" w:w="315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left"/>
            </w:pPr>
            <w:r>
              <w:rPr>
                <w:rFonts w:ascii="Consolas" w:cs="Consolas" w:eastAsia="Consolas" w:hAnsi="Consolas"/>
                <w:b/>
                <w:bCs/>
                <w:i w:val="false"/>
                <w:iCs w:val="false"/>
                <w:color w:val="5C1F3D"/>
                <w:sz w:val="15"/>
                <w:szCs w:val="15"/>
              </w:rPr>
              <w:t xml:space="preserve">Definition</w:t>
            </w:r>
          </w:p>
        </w:tc>
        <w:tc>
          <w:tcPr>
            <w:tcW w:type="dxa" w:w="290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left"/>
            </w:pPr>
            <w:r>
              <w:rPr>
                <w:rFonts w:ascii="Consolas" w:cs="Consolas" w:eastAsia="Consolas" w:hAnsi="Consolas"/>
                <w:b/>
                <w:bCs/>
                <w:i w:val="false"/>
                <w:iCs w:val="false"/>
                <w:color w:val="5C1F3D"/>
                <w:sz w:val="15"/>
                <w:szCs w:val="15"/>
              </w:rPr>
              <w:t xml:space="preserve">Example</w:t>
            </w:r>
          </w:p>
        </w:tc>
      </w:tr>
      <w:tr>
        <w:tc>
          <w:tcPr>
            <w:tcW w:type="dxa" w:w="1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bCs/>
                <w:i w:val="false"/>
                <w:iCs w:val="false"/>
                <w:color w:val="A8527A"/>
                <w:sz w:val="20"/>
                <w:szCs w:val="20"/>
              </w:rPr>
              <w:t xml:space="preserve">ball</w:t>
            </w:r>
          </w:p>
        </w:tc>
        <w:tc>
          <w:tcPr>
            <w:tcW w:type="dxa" w:w="14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N · A1</w:t>
            </w:r>
          </w:p>
        </w:tc>
        <w:tc>
          <w:tcPr>
            <w:tcW w:type="dxa" w:w="31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A small, round object.</w:t>
            </w:r>
          </w:p>
        </w:tc>
        <w:tc>
          <w:tcPr>
            <w:tcW w:type="dxa" w:w="2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iCs/>
                <w:color w:val="3D4A5C"/>
                <w:sz w:val="18"/>
                <w:szCs w:val="18"/>
              </w:rPr>
              <w:t xml:space="preserve">Bubble tea has small, round tapioca balls at the bottom.</w:t>
            </w:r>
          </w:p>
        </w:tc>
      </w:tr>
      <w:tr>
        <w:tc>
          <w:tcPr>
            <w:tcW w:type="dxa" w:w="190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left"/>
            </w:pPr>
            <w:r>
              <w:rPr>
                <w:b/>
                <w:bCs/>
                <w:i w:val="false"/>
                <w:iCs w:val="false"/>
                <w:color w:val="A8527A"/>
                <w:sz w:val="20"/>
                <w:szCs w:val="20"/>
              </w:rPr>
              <w:t xml:space="preserve">chewy</w:t>
            </w:r>
          </w:p>
        </w:tc>
        <w:tc>
          <w:tcPr>
            <w:tcW w:type="dxa" w:w="145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ADJ · B1</w:t>
            </w:r>
          </w:p>
        </w:tc>
        <w:tc>
          <w:tcPr>
            <w:tcW w:type="dxa" w:w="315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Soft, and needs a lot of chewing.</w:t>
            </w:r>
          </w:p>
        </w:tc>
        <w:tc>
          <w:tcPr>
            <w:tcW w:type="dxa" w:w="290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left"/>
            </w:pPr>
            <w:r>
              <w:rPr>
                <w:b w:val="false"/>
                <w:bCs w:val="false"/>
                <w:i/>
                <w:iCs/>
                <w:color w:val="3D4A5C"/>
                <w:sz w:val="18"/>
                <w:szCs w:val="18"/>
              </w:rPr>
              <w:t xml:space="preserve">The tapioca balls are sweet and chewy.</w:t>
            </w:r>
          </w:p>
        </w:tc>
      </w:tr>
      <w:tr>
        <w:tc>
          <w:tcPr>
            <w:tcW w:type="dxa" w:w="1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bCs/>
                <w:i w:val="false"/>
                <w:iCs w:val="false"/>
                <w:color w:val="A8527A"/>
                <w:sz w:val="20"/>
                <w:szCs w:val="20"/>
              </w:rPr>
              <w:t xml:space="preserve">shake</w:t>
            </w:r>
          </w:p>
        </w:tc>
        <w:tc>
          <w:tcPr>
            <w:tcW w:type="dxa" w:w="14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V · A2</w:t>
            </w:r>
          </w:p>
        </w:tc>
        <w:tc>
          <w:tcPr>
            <w:tcW w:type="dxa" w:w="31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To move something quickly, again and again.</w:t>
            </w:r>
          </w:p>
        </w:tc>
        <w:tc>
          <w:tcPr>
            <w:tcW w:type="dxa" w:w="2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iCs/>
                <w:color w:val="3D4A5C"/>
                <w:sz w:val="18"/>
                <w:szCs w:val="18"/>
              </w:rPr>
              <w:t xml:space="preserve">The tea seller shook the tea and ice together.</w:t>
            </w:r>
          </w:p>
        </w:tc>
      </w:tr>
      <w:tr>
        <w:tc>
          <w:tcPr>
            <w:tcW w:type="dxa" w:w="190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left"/>
            </w:pPr>
            <w:r>
              <w:rPr>
                <w:b/>
                <w:bCs/>
                <w:i w:val="false"/>
                <w:iCs w:val="false"/>
                <w:color w:val="A8527A"/>
                <w:sz w:val="20"/>
                <w:szCs w:val="20"/>
              </w:rPr>
              <w:t xml:space="preserve">invent</w:t>
            </w:r>
          </w:p>
        </w:tc>
        <w:tc>
          <w:tcPr>
            <w:tcW w:type="dxa" w:w="145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V · A2</w:t>
            </w:r>
          </w:p>
        </w:tc>
        <w:tc>
          <w:tcPr>
            <w:tcW w:type="dxa" w:w="315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To make something for the first time.</w:t>
            </w:r>
          </w:p>
        </w:tc>
        <w:tc>
          <w:tcPr>
            <w:tcW w:type="dxa" w:w="290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left"/>
            </w:pPr>
            <w:r>
              <w:rPr>
                <w:b w:val="false"/>
                <w:bCs w:val="false"/>
                <w:i/>
                <w:iCs/>
                <w:color w:val="3D4A5C"/>
                <w:sz w:val="18"/>
                <w:szCs w:val="18"/>
              </w:rPr>
              <w:t xml:space="preserve">Two tea shops in Taiwan both say they invented bubble tea.</w:t>
            </w:r>
          </w:p>
        </w:tc>
      </w:tr>
      <w:tr>
        <w:tc>
          <w:tcPr>
            <w:tcW w:type="dxa" w:w="1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bCs/>
                <w:i w:val="false"/>
                <w:iCs w:val="false"/>
                <w:color w:val="A8527A"/>
                <w:sz w:val="20"/>
                <w:szCs w:val="20"/>
              </w:rPr>
              <w:t xml:space="preserve">judge</w:t>
            </w:r>
          </w:p>
        </w:tc>
        <w:tc>
          <w:tcPr>
            <w:tcW w:type="dxa" w:w="14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N · A2</w:t>
            </w:r>
          </w:p>
        </w:tc>
        <w:tc>
          <w:tcPr>
            <w:tcW w:type="dxa" w:w="31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A person who decides who is right when people don’t agree.</w:t>
            </w:r>
          </w:p>
        </w:tc>
        <w:tc>
          <w:tcPr>
            <w:tcW w:type="dxa" w:w="2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iCs/>
                <w:color w:val="3D4A5C"/>
                <w:sz w:val="18"/>
                <w:szCs w:val="18"/>
              </w:rPr>
              <w:t xml:space="preserve">In 2019, a judge said everybody could make bubble tea.</w:t>
            </w:r>
          </w:p>
        </w:tc>
      </w:tr>
      <w:tr>
        <w:tc>
          <w:tcPr>
            <w:tcW w:type="dxa" w:w="190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left"/>
            </w:pPr>
            <w:r>
              <w:rPr>
                <w:b/>
                <w:bCs/>
                <w:i w:val="false"/>
                <w:iCs w:val="false"/>
                <w:color w:val="A8527A"/>
                <w:sz w:val="20"/>
                <w:szCs w:val="20"/>
              </w:rPr>
              <w:t xml:space="preserve">argue</w:t>
            </w:r>
          </w:p>
        </w:tc>
        <w:tc>
          <w:tcPr>
            <w:tcW w:type="dxa" w:w="145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V · A2</w:t>
            </w:r>
          </w:p>
        </w:tc>
        <w:tc>
          <w:tcPr>
            <w:tcW w:type="dxa" w:w="315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To disagree with someone, often for a long time.</w:t>
            </w:r>
          </w:p>
        </w:tc>
        <w:tc>
          <w:tcPr>
            <w:tcW w:type="dxa" w:w="2900"/>
            <w:tcBorders>
              <w:top w:val="single" w:color="9E9284" w:sz="4"/>
              <w:left w:val="single" w:color="9E9284" w:sz="4"/>
              <w:bottom w:val="single" w:color="9E9284" w:sz="4"/>
              <w:right w:val="single" w:color="9E9284" w:sz="4"/>
            </w:tcBorders>
            <w:shd w:fill="F5E3EC" w:color="auto" w:val="clear"/>
            <w:tcMar>
              <w:top w:type="dxa" w:w="90"/>
              <w:left w:type="dxa" w:w="120"/>
              <w:bottom w:type="dxa" w:w="90"/>
              <w:right w:type="dxa" w:w="120"/>
            </w:tcMar>
          </w:tcPr>
          <w:p>
            <w:pPr>
              <w:jc w:val="left"/>
            </w:pPr>
            <w:r>
              <w:rPr>
                <w:b w:val="false"/>
                <w:bCs w:val="false"/>
                <w:i/>
                <w:iCs/>
                <w:color w:val="3D4A5C"/>
                <w:sz w:val="18"/>
                <w:szCs w:val="18"/>
              </w:rPr>
              <w:t xml:space="preserve">The two tea shops argued about who was first.</w:t>
            </w:r>
          </w:p>
        </w:tc>
      </w:tr>
      <w:tr>
        <w:tc>
          <w:tcPr>
            <w:tcW w:type="dxa" w:w="1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bCs/>
                <w:i w:val="false"/>
                <w:iCs w:val="false"/>
                <w:color w:val="A8527A"/>
                <w:sz w:val="20"/>
                <w:szCs w:val="20"/>
              </w:rPr>
              <w:t xml:space="preserve">shop</w:t>
            </w:r>
          </w:p>
        </w:tc>
        <w:tc>
          <w:tcPr>
            <w:tcW w:type="dxa" w:w="14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N · A1</w:t>
            </w:r>
          </w:p>
        </w:tc>
        <w:tc>
          <w:tcPr>
            <w:tcW w:type="dxa" w:w="31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A small place where people buy things.</w:t>
            </w:r>
          </w:p>
        </w:tc>
        <w:tc>
          <w:tcPr>
            <w:tcW w:type="dxa" w:w="2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iCs/>
                <w:color w:val="3D4A5C"/>
                <w:sz w:val="18"/>
                <w:szCs w:val="18"/>
              </w:rPr>
              <w:t xml:space="preserve">Today, you can find a bubble tea shop in almost every city.</w:t>
            </w:r>
          </w:p>
        </w:tc>
      </w:tr>
    </w:tbl>
    <w:p>
      <w:pPr>
        <w:pBdr>
          <w:bottom w:val="single" w:color="A8527A" w:sz="16"/>
        </w:pBdr>
        <w:spacing w:after="150" w:before="300" w:line="320"/>
      </w:pPr>
      <w:r>
        <w:rPr>
          <w:rFonts w:ascii="Georgia" w:cs="Georgia" w:eastAsia="Georgia" w:hAnsi="Georgia"/>
          <w:b/>
          <w:bCs/>
          <w:color w:val="A8527A"/>
          <w:sz w:val="24"/>
          <w:szCs w:val="24"/>
        </w:rPr>
        <w:t xml:space="preserve">Part B — Match the clue!</w:t>
      </w:r>
    </w:p>
    <w:p>
      <w:pPr>
        <w:spacing w:after="90"/>
      </w:pPr>
      <w:r>
        <w:rPr>
          <w:rFonts w:ascii="Consolas" w:cs="Consolas" w:eastAsia="Consolas" w:hAnsi="Consolas"/>
          <w:color w:val="A8527A"/>
          <w:sz w:val="21"/>
          <w:szCs w:val="21"/>
        </w:rPr>
        <w:t xml:space="preserve">1.  </w:t>
      </w:r>
      <w:r>
        <w:rPr>
          <w:color w:val="3D4A5C"/>
          <w:sz w:val="22"/>
          <w:szCs w:val="22"/>
        </w:rPr>
        <w:t xml:space="preserve">This person decides who is right when two people do not agree → _______________</w:t>
      </w:r>
    </w:p>
    <w:p>
      <w:pPr>
        <w:spacing w:after="90"/>
      </w:pPr>
      <w:r>
        <w:rPr>
          <w:rFonts w:ascii="Consolas" w:cs="Consolas" w:eastAsia="Consolas" w:hAnsi="Consolas"/>
          <w:color w:val="A8527A"/>
          <w:sz w:val="21"/>
          <w:szCs w:val="21"/>
        </w:rPr>
        <w:t xml:space="preserve">2.  </w:t>
      </w:r>
      <w:r>
        <w:rPr>
          <w:color w:val="3D4A5C"/>
          <w:sz w:val="22"/>
          <w:szCs w:val="22"/>
        </w:rPr>
        <w:t xml:space="preserve">You kick this in football, or bounce it in basketball → _______________</w:t>
      </w:r>
    </w:p>
    <w:p>
      <w:pPr>
        <w:spacing w:after="90"/>
      </w:pPr>
      <w:r>
        <w:rPr>
          <w:rFonts w:ascii="Consolas" w:cs="Consolas" w:eastAsia="Consolas" w:hAnsi="Consolas"/>
          <w:color w:val="A8527A"/>
          <w:sz w:val="21"/>
          <w:szCs w:val="21"/>
        </w:rPr>
        <w:t xml:space="preserve">3.  </w:t>
      </w:r>
      <w:r>
        <w:rPr>
          <w:color w:val="3D4A5C"/>
          <w:sz w:val="22"/>
          <w:szCs w:val="22"/>
        </w:rPr>
        <w:t xml:space="preserve">Two friends do this when they disagree for a long time → _______________</w:t>
      </w:r>
    </w:p>
    <w:p>
      <w:pPr>
        <w:spacing w:after="90"/>
      </w:pPr>
      <w:r>
        <w:rPr>
          <w:rFonts w:ascii="Consolas" w:cs="Consolas" w:eastAsia="Consolas" w:hAnsi="Consolas"/>
          <w:color w:val="A8527A"/>
          <w:sz w:val="21"/>
          <w:szCs w:val="21"/>
        </w:rPr>
        <w:t xml:space="preserve">4.  </w:t>
      </w:r>
      <w:r>
        <w:rPr>
          <w:color w:val="3D4A5C"/>
          <w:sz w:val="22"/>
          <w:szCs w:val="22"/>
        </w:rPr>
        <w:t xml:space="preserve">You go here to buy clothes or food → _______________</w:t>
      </w:r>
    </w:p>
    <w:p>
      <w:pPr>
        <w:spacing w:after="90"/>
      </w:pPr>
      <w:r>
        <w:rPr>
          <w:rFonts w:ascii="Consolas" w:cs="Consolas" w:eastAsia="Consolas" w:hAnsi="Consolas"/>
          <w:color w:val="A8527A"/>
          <w:sz w:val="21"/>
          <w:szCs w:val="21"/>
        </w:rPr>
        <w:t xml:space="preserve">5.  </w:t>
      </w:r>
      <w:r>
        <w:rPr>
          <w:color w:val="3D4A5C"/>
          <w:sz w:val="22"/>
          <w:szCs w:val="22"/>
        </w:rPr>
        <w:t xml:space="preserve">You must chew gum and caramel for a long time before you can eat them → _______________</w:t>
      </w:r>
    </w:p>
    <w:p>
      <w:pPr>
        <w:spacing w:after="90"/>
      </w:pPr>
      <w:r>
        <w:rPr>
          <w:rFonts w:ascii="Consolas" w:cs="Consolas" w:eastAsia="Consolas" w:hAnsi="Consolas"/>
          <w:color w:val="A8527A"/>
          <w:sz w:val="21"/>
          <w:szCs w:val="21"/>
        </w:rPr>
        <w:t xml:space="preserve">6.  </w:t>
      </w:r>
      <w:r>
        <w:rPr>
          <w:color w:val="3D4A5C"/>
          <w:sz w:val="22"/>
          <w:szCs w:val="22"/>
        </w:rPr>
        <w:t xml:space="preserve">You do this when you make something for the very first time → _______________</w:t>
      </w:r>
    </w:p>
    <w:p>
      <w:pPr>
        <w:spacing w:after="90"/>
      </w:pPr>
      <w:r>
        <w:rPr>
          <w:rFonts w:ascii="Consolas" w:cs="Consolas" w:eastAsia="Consolas" w:hAnsi="Consolas"/>
          <w:color w:val="A8527A"/>
          <w:sz w:val="21"/>
          <w:szCs w:val="21"/>
        </w:rPr>
        <w:t xml:space="preserve">7.  </w:t>
      </w:r>
      <w:r>
        <w:rPr>
          <w:color w:val="3D4A5C"/>
          <w:sz w:val="22"/>
          <w:szCs w:val="22"/>
        </w:rPr>
        <w:t xml:space="preserve">You do this to a bottle of juice before you open it → _______________</w:t>
      </w:r>
    </w:p>
    <w:p>
      <w:pPr>
        <w:pBdr>
          <w:bottom w:val="single" w:color="A8527A" w:sz="16"/>
        </w:pBdr>
        <w:spacing w:after="150" w:before="300" w:line="320"/>
      </w:pPr>
      <w:r>
        <w:rPr>
          <w:rFonts w:ascii="Georgia" w:cs="Georgia" w:eastAsia="Georgia" w:hAnsi="Georgia"/>
          <w:b/>
          <w:bCs/>
          <w:color w:val="A8527A"/>
          <w:sz w:val="24"/>
          <w:szCs w:val="24"/>
        </w:rPr>
        <w:t xml:space="preserve">Part C — Fill in</w:t>
      </w:r>
    </w:p>
    <w:p>
      <w:pPr>
        <w:spacing w:after="140" w:line="320"/>
      </w:pPr>
      <w:r>
        <w:rPr>
          <w:i/>
          <w:iCs/>
          <w:color w:val="7A8899"/>
          <w:sz w:val="20"/>
          <w:szCs w:val="20"/>
        </w:rPr>
        <w:t xml:space="preserve">Fill in the correct word.</w:t>
      </w:r>
    </w:p>
    <w:p>
      <w:pPr>
        <w:spacing w:after="90"/>
      </w:pPr>
      <w:r>
        <w:rPr>
          <w:rFonts w:ascii="Consolas" w:cs="Consolas" w:eastAsia="Consolas" w:hAnsi="Consolas"/>
          <w:color w:val="A8527A"/>
          <w:sz w:val="21"/>
          <w:szCs w:val="21"/>
        </w:rPr>
        <w:t xml:space="preserve">1.  </w:t>
      </w:r>
      <w:r>
        <w:rPr>
          <w:color w:val="3D4A5C"/>
          <w:sz w:val="22"/>
          <w:szCs w:val="22"/>
        </w:rPr>
        <w:t xml:space="preserve">I bought new shoes at a _______________ in the city centre.</w:t>
      </w:r>
    </w:p>
    <w:p>
      <w:pPr>
        <w:spacing w:after="90"/>
      </w:pPr>
      <w:r>
        <w:rPr>
          <w:rFonts w:ascii="Consolas" w:cs="Consolas" w:eastAsia="Consolas" w:hAnsi="Consolas"/>
          <w:color w:val="A8527A"/>
          <w:sz w:val="21"/>
          <w:szCs w:val="21"/>
        </w:rPr>
        <w:t xml:space="preserve">2.  </w:t>
      </w:r>
      <w:r>
        <w:rPr>
          <w:color w:val="3D4A5C"/>
          <w:sz w:val="22"/>
          <w:szCs w:val="22"/>
        </w:rPr>
        <w:t xml:space="preserve">The children played with a red _______________ in the park.</w:t>
      </w:r>
    </w:p>
    <w:p>
      <w:pPr>
        <w:spacing w:after="90"/>
      </w:pPr>
      <w:r>
        <w:rPr>
          <w:rFonts w:ascii="Consolas" w:cs="Consolas" w:eastAsia="Consolas" w:hAnsi="Consolas"/>
          <w:color w:val="A8527A"/>
          <w:sz w:val="21"/>
          <w:szCs w:val="21"/>
        </w:rPr>
        <w:t xml:space="preserve">3.  </w:t>
      </w:r>
      <w:r>
        <w:rPr>
          <w:color w:val="3D4A5C"/>
          <w:sz w:val="22"/>
          <w:szCs w:val="22"/>
        </w:rPr>
        <w:t xml:space="preserve">My brother and I sometimes _______________ about who cleans the room.</w:t>
      </w:r>
    </w:p>
    <w:p>
      <w:pPr>
        <w:spacing w:after="90"/>
      </w:pPr>
      <w:r>
        <w:rPr>
          <w:rFonts w:ascii="Consolas" w:cs="Consolas" w:eastAsia="Consolas" w:hAnsi="Consolas"/>
          <w:color w:val="A8527A"/>
          <w:sz w:val="21"/>
          <w:szCs w:val="21"/>
        </w:rPr>
        <w:t xml:space="preserve">4.  </w:t>
      </w:r>
      <w:r>
        <w:rPr>
          <w:color w:val="3D4A5C"/>
          <w:sz w:val="22"/>
          <w:szCs w:val="22"/>
        </w:rPr>
        <w:t xml:space="preserve">Scientists want to _______________ a car that can fly.</w:t>
      </w:r>
    </w:p>
    <w:p>
      <w:pPr>
        <w:spacing w:after="90"/>
      </w:pPr>
      <w:r>
        <w:rPr>
          <w:rFonts w:ascii="Consolas" w:cs="Consolas" w:eastAsia="Consolas" w:hAnsi="Consolas"/>
          <w:color w:val="A8527A"/>
          <w:sz w:val="21"/>
          <w:szCs w:val="21"/>
        </w:rPr>
        <w:t xml:space="preserve">5.  </w:t>
      </w:r>
      <w:r>
        <w:rPr>
          <w:color w:val="3D4A5C"/>
          <w:sz w:val="22"/>
          <w:szCs w:val="22"/>
        </w:rPr>
        <w:t xml:space="preserve">This bread is very _______________ and hard to bite.</w:t>
      </w:r>
    </w:p>
    <w:p>
      <w:pPr>
        <w:spacing w:after="90"/>
      </w:pPr>
      <w:r>
        <w:rPr>
          <w:rFonts w:ascii="Consolas" w:cs="Consolas" w:eastAsia="Consolas" w:hAnsi="Consolas"/>
          <w:color w:val="A8527A"/>
          <w:sz w:val="21"/>
          <w:szCs w:val="21"/>
        </w:rPr>
        <w:t xml:space="preserve">6.  </w:t>
      </w:r>
      <w:r>
        <w:rPr>
          <w:color w:val="3D4A5C"/>
          <w:sz w:val="22"/>
          <w:szCs w:val="22"/>
        </w:rPr>
        <w:t xml:space="preserve">The _______________ decided the singing competition winner.</w:t>
      </w:r>
    </w:p>
    <w:p>
      <w:pPr>
        <w:spacing w:after="90"/>
      </w:pPr>
      <w:r>
        <w:rPr>
          <w:rFonts w:ascii="Consolas" w:cs="Consolas" w:eastAsia="Consolas" w:hAnsi="Consolas"/>
          <w:color w:val="A8527A"/>
          <w:sz w:val="21"/>
          <w:szCs w:val="21"/>
        </w:rPr>
        <w:t xml:space="preserve">7.  </w:t>
      </w:r>
      <w:r>
        <w:rPr>
          <w:color w:val="3D4A5C"/>
          <w:sz w:val="22"/>
          <w:szCs w:val="22"/>
        </w:rPr>
        <w:t xml:space="preserve">I like to _______________ my orange juice before I drink it.</w:t>
      </w:r>
    </w:p>
    <w:p>
      <w:pPr>
        <w:pBdr>
          <w:bottom w:val="single" w:color="A8527A" w:sz="16"/>
        </w:pBdr>
        <w:spacing w:after="150" w:before="300" w:line="320"/>
      </w:pPr>
      <w:r>
        <w:rPr>
          <w:rFonts w:ascii="Georgia" w:cs="Georgia" w:eastAsia="Georgia" w:hAnsi="Georgia"/>
          <w:b/>
          <w:bCs/>
          <w:color w:val="A8527A"/>
          <w:sz w:val="24"/>
          <w:szCs w:val="24"/>
        </w:rPr>
        <w:t xml:space="preserve">Part D — Write the answer</w:t>
      </w:r>
    </w:p>
    <w:p>
      <w:pPr>
        <w:spacing w:after="140" w:line="320"/>
      </w:pPr>
      <w:r>
        <w:rPr>
          <w:i/>
          <w:iCs/>
          <w:color w:val="7A8899"/>
          <w:sz w:val="20"/>
          <w:szCs w:val="20"/>
        </w:rPr>
        <w:t xml:space="preserve">Answer in a full sentence. Use the new words!</w:t>
      </w:r>
    </w:p>
    <w:p>
      <w:pPr>
        <w:spacing w:after="40"/>
      </w:pPr>
      <w:r>
        <w:rPr>
          <w:rFonts w:ascii="Consolas" w:cs="Consolas" w:eastAsia="Consolas" w:hAnsi="Consolas"/>
          <w:color w:val="A8527A"/>
          <w:sz w:val="21"/>
          <w:szCs w:val="21"/>
        </w:rPr>
        <w:t xml:space="preserve">1.  </w:t>
      </w:r>
      <w:r>
        <w:rPr>
          <w:color w:val="3D4A5C"/>
          <w:sz w:val="22"/>
          <w:szCs w:val="22"/>
        </w:rPr>
        <w:t xml:space="preserve">Do you like bubble tea? What is your favourite flavour?</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A8527A"/>
          <w:sz w:val="21"/>
          <w:szCs w:val="21"/>
        </w:rPr>
        <w:t xml:space="preserve">2.  </w:t>
      </w:r>
      <w:r>
        <w:rPr>
          <w:color w:val="3D4A5C"/>
          <w:sz w:val="22"/>
          <w:szCs w:val="22"/>
        </w:rPr>
        <w:t xml:space="preserve">Do you often argue with your friends? About what?</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A8527A"/>
          <w:sz w:val="21"/>
          <w:szCs w:val="21"/>
        </w:rPr>
        <w:t xml:space="preserve">3.  </w:t>
      </w:r>
      <w:r>
        <w:rPr>
          <w:color w:val="3D4A5C"/>
          <w:sz w:val="22"/>
          <w:szCs w:val="22"/>
        </w:rPr>
        <w:t xml:space="preserve">Is it easy to judge who is right in an argument?</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A8527A"/>
          <w:sz w:val="21"/>
          <w:szCs w:val="21"/>
        </w:rPr>
        <w:t xml:space="preserve">4.  </w:t>
      </w:r>
      <w:r>
        <w:rPr>
          <w:color w:val="3D4A5C"/>
          <w:sz w:val="22"/>
          <w:szCs w:val="22"/>
        </w:rPr>
        <w:t xml:space="preserve">Do you prefer chewy food or soft food?</w:t>
      </w:r>
    </w:p>
    <w:p>
      <w:pPr>
        <w:pBdr>
          <w:bottom w:val="single" w:color="9E9284" w:sz="6"/>
        </w:pBdr>
        <w:spacing w:after="120" w:line="320"/>
      </w:pPr>
      <w:r>
        <w:rPr>
          <w:sz w:val="22"/>
          <w:szCs w:val="22"/>
        </w:rPr>
        <w:t xml:space="preserve"> </w:t>
      </w:r>
    </w:p>
    <w:p>
      <w:pPr>
        <w:pBdr>
          <w:top w:val="dashed" w:color="9E9284" w:sz="8"/>
        </w:pBdr>
        <w:spacing w:after="160" w:before="200" w:line="320"/>
      </w:pPr>
    </w:p>
    <w:p>
      <w:pPr>
        <w:spacing w:after="220" w:before="0" w:line="320"/>
      </w:pPr>
      <w:r>
        <w:rPr>
          <w:rFonts w:ascii="Consolas" w:cs="Consolas" w:eastAsia="Consolas" w:hAnsi="Consolas"/>
          <w:b/>
          <w:bCs/>
          <w:color w:val="A8527A"/>
          <w:sz w:val="16"/>
          <w:szCs w:val="16"/>
        </w:rPr>
        <w:t xml:space="preserve">HANDOUT 2   </w:t>
      </w:r>
      <w:r>
        <w:rPr>
          <w:rFonts w:ascii="Georgia" w:cs="Georgia" w:eastAsia="Georgia" w:hAnsi="Georgia"/>
          <w:b/>
          <w:bCs/>
          <w:i/>
          <w:iCs/>
          <w:color w:val="5C1F3D"/>
          <w:sz w:val="30"/>
          <w:szCs w:val="30"/>
        </w:rPr>
        <w:t xml:space="preserve">Grammar</w:t>
      </w:r>
    </w:p>
    <w:p>
      <w:pPr>
        <w:pBdr>
          <w:bottom w:val="single" w:color="8B5E00" w:sz="16"/>
        </w:pBdr>
        <w:spacing w:after="100" w:before="0" w:line="320"/>
      </w:pPr>
      <w:r>
        <w:rPr>
          <w:rFonts w:ascii="Georgia" w:cs="Georgia" w:eastAsia="Georgia" w:hAnsi="Georgia"/>
          <w:b/>
          <w:bCs/>
          <w:color w:val="8B5E00"/>
          <w:sz w:val="24"/>
          <w:szCs w:val="24"/>
        </w:rPr>
        <w:t xml:space="preserve">★  Star Structure — First, people + Past Simple. Now, people + Present Simple.</w:t>
      </w:r>
    </w:p>
    <w:p>
      <w:pPr>
        <w:spacing w:after="140" w:line="320"/>
      </w:pPr>
      <w:r>
        <w:rPr>
          <w:color w:val="3D4A5C"/>
          <w:sz w:val="21"/>
          <w:szCs w:val="21"/>
        </w:rPr>
        <w:t xml:space="preserve">Use this pattern to talk about how things change over time.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A8527A" w:sz="24"/>
              <w:bottom w:val="none" w:color="FFFFFF" w:sz="0"/>
              <w:right w:val="none" w:color="FFFFFF" w:sz="0"/>
            </w:tcBorders>
            <w:shd w:fill="F5E3EC" w:color="auto" w:val="clear"/>
            <w:tcMar>
              <w:top w:type="dxa" w:w="160"/>
              <w:left w:type="dxa" w:w="260"/>
              <w:bottom w:type="dxa" w:w="160"/>
              <w:right w:type="dxa" w:w="260"/>
            </w:tcMar>
          </w:tcPr>
          <w:p>
            <w:pPr>
              <w:spacing w:after="60" w:line="320"/>
            </w:pPr>
            <w:r>
              <w:rPr>
                <w:color w:val="1B1E2D"/>
                <w:sz w:val="23"/>
                <w:szCs w:val="23"/>
              </w:rPr>
              <w:t xml:space="preserve">“FIRST, two small shops </w:t>
            </w:r>
            <w:r>
              <w:rPr>
                <w:b/>
                <w:bCs/>
                <w:color w:val="1B1E2D"/>
                <w:sz w:val="23"/>
                <w:szCs w:val="23"/>
              </w:rPr>
              <w:t xml:space="preserve">ARGUED</w:t>
            </w:r>
            <w:r>
              <w:rPr>
                <w:color w:val="1B1E2D"/>
                <w:sz w:val="23"/>
                <w:szCs w:val="23"/>
              </w:rPr>
              <w:t xml:space="preserve"> about one drink. NOW, millions of people </w:t>
            </w:r>
            <w:r>
              <w:rPr>
                <w:b/>
                <w:bCs/>
                <w:color w:val="1B1E2D"/>
                <w:sz w:val="23"/>
                <w:szCs w:val="23"/>
              </w:rPr>
              <w:t xml:space="preserve">ENJOY</w:t>
            </w:r>
            <w:r>
              <w:rPr>
                <w:color w:val="1B1E2D"/>
                <w:sz w:val="23"/>
                <w:szCs w:val="23"/>
              </w:rPr>
              <w:t xml:space="preserve"> it every day.”</w:t>
            </w:r>
          </w:p>
          <w:p>
            <w:pPr>
              <w:spacing w:after="60" w:line="320"/>
            </w:pPr>
            <w:r>
              <w:rPr>
                <w:color w:val="1B1E2D"/>
                <w:sz w:val="23"/>
                <w:szCs w:val="23"/>
              </w:rPr>
              <w:t xml:space="preserve">“FIRST, only people in Taiwan </w:t>
            </w:r>
            <w:r>
              <w:rPr>
                <w:b/>
                <w:bCs/>
                <w:color w:val="1B1E2D"/>
                <w:sz w:val="23"/>
                <w:szCs w:val="23"/>
              </w:rPr>
              <w:t xml:space="preserve">COULD</w:t>
            </w:r>
            <w:r>
              <w:rPr>
                <w:color w:val="1B1E2D"/>
                <w:sz w:val="23"/>
                <w:szCs w:val="23"/>
              </w:rPr>
              <w:t xml:space="preserve"> buy bubble tea. NOW, people all over the world </w:t>
            </w:r>
            <w:r>
              <w:rPr>
                <w:b/>
                <w:bCs/>
                <w:color w:val="1B1E2D"/>
                <w:sz w:val="23"/>
                <w:szCs w:val="23"/>
              </w:rPr>
              <w:t xml:space="preserve">DRINK</w:t>
            </w:r>
            <w:r>
              <w:rPr>
                <w:color w:val="1B1E2D"/>
                <w:sz w:val="23"/>
                <w:szCs w:val="23"/>
              </w:rPr>
              <w:t xml:space="preserve"> it.”</w:t>
            </w:r>
          </w:p>
        </w:tc>
      </w:tr>
    </w:tbl>
    <w:p>
      <w:pPr>
        <w:pBdr>
          <w:bottom w:val="single" w:color="8B5E00" w:sz="16"/>
        </w:pBdr>
        <w:spacing w:after="150" w:before="300" w:line="320"/>
      </w:pPr>
      <w:r>
        <w:rPr>
          <w:rFonts w:ascii="Georgia" w:cs="Georgia" w:eastAsia="Georgia" w:hAnsi="Georgia"/>
          <w:b/>
          <w:bCs/>
          <w:color w:val="8B5E00"/>
          <w:sz w:val="24"/>
          <w:szCs w:val="24"/>
        </w:rPr>
        <w:t xml:space="preserve">Exercise 1 — Complete</w:t>
      </w:r>
    </w:p>
    <w:p>
      <w:pPr>
        <w:spacing w:after="140" w:line="320"/>
      </w:pPr>
      <w:r>
        <w:rPr>
          <w:i/>
          <w:iCs/>
          <w:color w:val="7A8899"/>
          <w:sz w:val="20"/>
          <w:szCs w:val="20"/>
        </w:rPr>
        <w:t xml:space="preserve">Complete using First…Now…</w:t>
      </w:r>
    </w:p>
    <w:p>
      <w:pPr>
        <w:spacing w:after="40"/>
      </w:pPr>
      <w:r>
        <w:rPr>
          <w:rFonts w:ascii="Consolas" w:cs="Consolas" w:eastAsia="Consolas" w:hAnsi="Consolas"/>
          <w:color w:val="A8527A"/>
          <w:sz w:val="21"/>
          <w:szCs w:val="21"/>
        </w:rPr>
        <w:t xml:space="preserve">1.  </w:t>
      </w:r>
      <w:r>
        <w:rPr>
          <w:color w:val="3D4A5C"/>
          <w:sz w:val="22"/>
          <w:szCs w:val="22"/>
        </w:rPr>
        <w:t xml:space="preserve">_______________, bubble tea _______________ a new drink at two small shops. _______________, it _______________ one of the most popular drinks in the world.</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A8527A"/>
          <w:sz w:val="21"/>
          <w:szCs w:val="21"/>
        </w:rPr>
        <w:t xml:space="preserve">2.  </w:t>
      </w:r>
      <w:r>
        <w:rPr>
          <w:color w:val="3D4A5C"/>
          <w:sz w:val="22"/>
          <w:szCs w:val="22"/>
        </w:rPr>
        <w:t xml:space="preserve">_______________, the two shops _______________ about who was first. _______________, everybody just _______________ the drink, without arguing.</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A8527A"/>
          <w:sz w:val="21"/>
          <w:szCs w:val="21"/>
        </w:rPr>
        <w:t xml:space="preserve">3.  </w:t>
      </w:r>
      <w:r>
        <w:rPr>
          <w:color w:val="3D4A5C"/>
          <w:sz w:val="22"/>
          <w:szCs w:val="22"/>
        </w:rPr>
        <w:t xml:space="preserve">_______________, bubble tea _______________ only one flavour and one size. _______________, shops _______________ dozens of flavours and sizes.</w:t>
      </w:r>
    </w:p>
    <w:p>
      <w:pPr>
        <w:pBdr>
          <w:bottom w:val="single" w:color="9E9284" w:sz="6"/>
        </w:pBdr>
        <w:spacing w:after="120" w:line="320"/>
      </w:pPr>
      <w:r>
        <w:rPr>
          <w:sz w:val="22"/>
          <w:szCs w:val="22"/>
        </w:rPr>
        <w:t xml:space="preserve"> </w:t>
      </w:r>
    </w:p>
    <w:p>
      <w:pPr>
        <w:pBdr>
          <w:bottom w:val="single" w:color="8B5E00" w:sz="16"/>
        </w:pBdr>
        <w:spacing w:after="150" w:before="300" w:line="320"/>
      </w:pPr>
      <w:r>
        <w:rPr>
          <w:rFonts w:ascii="Georgia" w:cs="Georgia" w:eastAsia="Georgia" w:hAnsi="Georgia"/>
          <w:b/>
          <w:bCs/>
          <w:color w:val="8B5E00"/>
          <w:sz w:val="24"/>
          <w:szCs w:val="24"/>
        </w:rPr>
        <w:t xml:space="preserve">Exercise 2 — Write your own</w:t>
      </w:r>
    </w:p>
    <w:p>
      <w:pPr>
        <w:spacing w:after="140" w:line="320"/>
      </w:pPr>
      <w:r>
        <w:rPr>
          <w:i/>
          <w:iCs/>
          <w:color w:val="7A8899"/>
          <w:sz w:val="20"/>
          <w:szCs w:val="20"/>
        </w:rPr>
        <w:t xml:space="preserve">Write two First…Now… sentences about bubble tea, or about a drink you know.</w:t>
      </w:r>
    </w:p>
    <w:p>
      <w:pPr>
        <w:spacing w:after="40"/>
      </w:pPr>
      <w:r>
        <w:rPr>
          <w:rFonts w:ascii="Consolas" w:cs="Consolas" w:eastAsia="Consolas" w:hAnsi="Consolas"/>
          <w:color w:val="A8527A"/>
          <w:sz w:val="21"/>
          <w:szCs w:val="21"/>
        </w:rPr>
        <w:t xml:space="preserve">1.  </w:t>
      </w:r>
      <w:r>
        <w:rPr>
          <w:color w:val="3D4A5C"/>
          <w:sz w:val="22"/>
          <w:szCs w:val="22"/>
        </w:rPr>
        <w:t xml:space="preserve">_______________________________________________</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A8527A"/>
          <w:sz w:val="21"/>
          <w:szCs w:val="21"/>
        </w:rPr>
        <w:t xml:space="preserve">2.  </w:t>
      </w:r>
      <w:r>
        <w:rPr>
          <w:color w:val="3D4A5C"/>
          <w:sz w:val="22"/>
          <w:szCs w:val="22"/>
        </w:rPr>
        <w:t xml:space="preserve">_______________________________________________</w:t>
      </w:r>
    </w:p>
    <w:p>
      <w:pPr>
        <w:pBdr>
          <w:bottom w:val="single" w:color="9E9284" w:sz="6"/>
        </w:pBdr>
        <w:spacing w:after="120" w:line="320"/>
      </w:pPr>
      <w:r>
        <w:rPr>
          <w:sz w:val="22"/>
          <w:szCs w:val="22"/>
        </w:rPr>
        <w:t xml:space="preserve"> </w:t>
      </w:r>
    </w:p>
    <w:p>
      <w:pPr>
        <w:pBdr>
          <w:top w:val="dashed" w:color="9E9284" w:sz="8"/>
        </w:pBdr>
        <w:spacing w:after="160" w:before="200" w:line="320"/>
      </w:pPr>
    </w:p>
    <w:p>
      <w:pPr>
        <w:spacing w:after="220" w:before="0" w:line="320"/>
      </w:pPr>
      <w:r>
        <w:rPr>
          <w:rFonts w:ascii="Consolas" w:cs="Consolas" w:eastAsia="Consolas" w:hAnsi="Consolas"/>
          <w:b/>
          <w:bCs/>
          <w:color w:val="A8527A"/>
          <w:sz w:val="16"/>
          <w:szCs w:val="16"/>
        </w:rPr>
        <w:t xml:space="preserve">HANDOUT 3   </w:t>
      </w:r>
      <w:r>
        <w:rPr>
          <w:rFonts w:ascii="Georgia" w:cs="Georgia" w:eastAsia="Georgia" w:hAnsi="Georgia"/>
          <w:b/>
          <w:bCs/>
          <w:i/>
          <w:iCs/>
          <w:color w:val="5C1F3D"/>
          <w:sz w:val="30"/>
          <w:szCs w:val="30"/>
        </w:rPr>
        <w:t xml:space="preserve">Reading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A8527A" w:sz="16"/>
              <w:left w:val="dashed" w:color="A8527A" w:sz="16"/>
              <w:bottom w:val="dashed" w:color="A8527A" w:sz="16"/>
              <w:right w:val="dashed" w:color="A8527A" w:sz="16"/>
            </w:tcBorders>
            <w:shd w:fill="F5E3EC" w:color="auto" w:val="clear"/>
            <w:tcMar>
              <w:top w:type="dxa" w:w="160"/>
              <w:left w:type="dxa" w:w="260"/>
              <w:bottom w:type="dxa" w:w="160"/>
              <w:right w:type="dxa" w:w="260"/>
            </w:tcMar>
          </w:tcPr>
          <w:p>
            <w:pPr>
              <w:spacing w:after="60" w:line="320"/>
            </w:pPr>
            <w:r>
              <w:rPr>
                <w:rFonts w:ascii="Consolas" w:cs="Consolas" w:eastAsia="Consolas" w:hAnsi="Consolas"/>
                <w:b/>
                <w:bCs/>
                <w:color w:val="A8527A"/>
                <w:sz w:val="15"/>
                <w:szCs w:val="15"/>
              </w:rPr>
              <w:t xml:space="preserve">GUESS THE YEAR!</w:t>
            </w:r>
          </w:p>
          <w:p>
            <w:r>
              <w:rPr>
                <w:color w:val="1B1E2D"/>
                <w:sz w:val="22"/>
                <w:szCs w:val="22"/>
              </w:rPr>
              <w:t xml:space="preserve">A judge finally decided that nobody could own bubble tea, and any shop could make it. What year do you think this was? (Answer in the text below!)</w:t>
            </w:r>
          </w:p>
        </w:tc>
      </w:tr>
    </w:tbl>
    <w:p>
      <w:pPr>
        <w:spacing w:after="0" w:before="220" w:line="320"/>
      </w:pPr>
    </w:p>
    <w:p>
      <w:pPr>
        <w:pBdr>
          <w:bottom w:val="single" w:color="1A3A6B" w:sz="16"/>
        </w:pBdr>
        <w:spacing w:after="150" w:before="300" w:line="320"/>
      </w:pPr>
      <w:r>
        <w:rPr>
          <w:rFonts w:ascii="Georgia" w:cs="Georgia" w:eastAsia="Georgia" w:hAnsi="Georgia"/>
          <w:b/>
          <w:bCs/>
          <w:color w:val="1A3A6B"/>
          <w:sz w:val="24"/>
          <w:szCs w:val="24"/>
        </w:rPr>
        <w:t xml:space="preserve">Fun Facts · Around the World — The History of Bubble Tea</w:t>
      </w:r>
    </w:p>
    <w:p>
      <w:pPr>
        <w:spacing w:after="160" w:line="320"/>
      </w:pPr>
      <w:r>
        <w:rPr>
          <w:color w:val="1B1E2D"/>
          <w:sz w:val="22"/>
          <w:szCs w:val="22"/>
        </w:rPr>
        <w:t xml:space="preserve">In the 1980s, in Taiwan, two tea shops both wanted new, exciting drinks. At one shop, in Taichung, workers shook cold tea with ice in a special cup, and the tea got bubbles on top — that is why people called it “bubble tea.” One day, in 1988, a worker at this shop poured chewy tapioca balls into her iced tea, just for fun. Everyone loved it! At the same time, in another city called Tainan, a different tea shop owner saw small white balls at a local market and had the same idea. Both shops say they invented bubble tea first. For many years, the two shops argued about who was really first. They could not agree, so in 2009, they took the problem to a judge. The two shops kept arguing for ten more years! Finally, in 2019, a judge said that nobody could own bubble tea — any shop could make it. Soon after, bubble tea travelled from Taiwan to countries all over the world. Today, you can find a bubble tea shop in almost every big city, from Berlin to Brazil.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single" w:color="9E9284" w:sz="4"/>
              <w:left w:val="single" w:color="9E9284" w:sz="4"/>
              <w:bottom w:val="single" w:color="9E9284" w:sz="4"/>
              <w:right w:val="single" w:color="9E9284" w:sz="4"/>
            </w:tcBorders>
            <w:shd w:fill="F5F0EE" w:color="auto" w:val="clear"/>
            <w:tcMar>
              <w:top w:type="dxa" w:w="160"/>
              <w:left w:type="dxa" w:w="220"/>
              <w:bottom w:type="dxa" w:w="160"/>
              <w:right w:type="dxa" w:w="220"/>
            </w:tcMar>
          </w:tcPr>
          <w:p>
            <w:pPr>
              <w:spacing w:after="60" w:line="320"/>
            </w:pPr>
            <w:r>
              <w:rPr>
                <w:rFonts w:ascii="Consolas" w:cs="Consolas" w:eastAsia="Consolas" w:hAnsi="Consolas"/>
                <w:b/>
                <w:bCs/>
                <w:color w:val="A8527A"/>
                <w:sz w:val="14"/>
                <w:szCs w:val="14"/>
              </w:rPr>
              <w:t xml:space="preserve">THEN</w:t>
            </w:r>
          </w:p>
          <w:p>
            <w:r>
              <w:rPr>
                <w:i/>
                <w:iCs/>
                <w:color w:val="3D4A5C"/>
                <w:sz w:val="20"/>
                <w:szCs w:val="20"/>
              </w:rPr>
              <w:t xml:space="preserve">Two small shops, one big argument.</w:t>
            </w:r>
          </w:p>
        </w:tc>
        <w:tc>
          <w:tcPr>
            <w:tcW w:type="pct" w:w="50%"/>
            <w:tcBorders>
              <w:top w:val="single" w:color="9E9284" w:sz="4"/>
              <w:left w:val="single" w:color="9E9284" w:sz="4"/>
              <w:bottom w:val="single" w:color="9E9284" w:sz="4"/>
              <w:right w:val="single" w:color="9E9284" w:sz="4"/>
            </w:tcBorders>
            <w:shd w:fill="FFFFFF" w:color="auto" w:val="clear"/>
            <w:tcMar>
              <w:top w:type="dxa" w:w="160"/>
              <w:left w:type="dxa" w:w="220"/>
              <w:bottom w:type="dxa" w:w="160"/>
              <w:right w:type="dxa" w:w="220"/>
            </w:tcMar>
          </w:tcPr>
          <w:p>
            <w:pPr>
              <w:spacing w:after="60" w:line="320"/>
            </w:pPr>
            <w:r>
              <w:rPr>
                <w:rFonts w:ascii="Consolas" w:cs="Consolas" w:eastAsia="Consolas" w:hAnsi="Consolas"/>
                <w:b/>
                <w:bCs/>
                <w:color w:val="A8527A"/>
                <w:sz w:val="14"/>
                <w:szCs w:val="14"/>
              </w:rPr>
              <w:t xml:space="preserve">NOW</w:t>
            </w:r>
          </w:p>
          <w:p>
            <w:r>
              <w:rPr>
                <w:i/>
                <w:iCs/>
                <w:color w:val="3D4A5C"/>
                <w:sz w:val="20"/>
                <w:szCs w:val="20"/>
              </w:rPr>
              <w:t xml:space="preserve">A cup on every street corner!</w:t>
            </w:r>
          </w:p>
        </w:tc>
      </w:tr>
    </w:tbl>
    <w:p>
      <w:pPr>
        <w:spacing w:after="60" w:before="180" w:line="320"/>
      </w:pPr>
      <w:r>
        <w:rPr>
          <w:rFonts w:ascii="Consolas" w:cs="Consolas" w:eastAsia="Consolas" w:hAnsi="Consolas"/>
          <w:b/>
          <w:bCs/>
          <w:color w:val="A8527A"/>
          <w:sz w:val="21"/>
          <w:szCs w:val="21"/>
        </w:rPr>
        <w:t xml:space="preserve">Mia:  </w:t>
      </w:r>
      <w:r>
        <w:rPr>
          <w:color w:val="1B1E2D"/>
          <w:sz w:val="22"/>
          <w:szCs w:val="22"/>
        </w:rPr>
        <w:t xml:space="preserve">Wait, the two shops argued for more than ten years?</w:t>
      </w:r>
    </w:p>
    <w:p>
      <w:pPr>
        <w:spacing w:after="160" w:line="320"/>
      </w:pPr>
      <w:r>
        <w:rPr>
          <w:rFonts w:ascii="Consolas" w:cs="Consolas" w:eastAsia="Consolas" w:hAnsi="Consolas"/>
          <w:b/>
          <w:bCs/>
          <w:color w:val="A8527A"/>
          <w:sz w:val="21"/>
          <w:szCs w:val="21"/>
        </w:rPr>
        <w:t xml:space="preserve">Leo:  </w:t>
      </w:r>
      <w:r>
        <w:rPr>
          <w:color w:val="1B1E2D"/>
          <w:sz w:val="22"/>
          <w:szCs w:val="22"/>
        </w:rPr>
        <w:t xml:space="preserve">Yes! At first, that sounds silly. Now, I think it shows how much people loved this drink.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A8527A" w:sz="16"/>
              <w:left w:val="dashed" w:color="A8527A" w:sz="16"/>
              <w:bottom w:val="dashed" w:color="A8527A" w:sz="16"/>
              <w:right w:val="dashed" w:color="A8527A" w:sz="16"/>
            </w:tcBorders>
            <w:shd w:fill="F5E3EC" w:color="auto" w:val="clear"/>
            <w:tcMar>
              <w:top w:type="dxa" w:w="160"/>
              <w:left w:type="dxa" w:w="260"/>
              <w:bottom w:type="dxa" w:w="160"/>
              <w:right w:type="dxa" w:w="260"/>
            </w:tcMar>
          </w:tcPr>
          <w:p>
            <w:pPr>
              <w:spacing w:after="60" w:line="320"/>
            </w:pPr>
            <w:r>
              <w:rPr>
                <w:rFonts w:ascii="Consolas" w:cs="Consolas" w:eastAsia="Consolas" w:hAnsi="Consolas"/>
                <w:b/>
                <w:bCs/>
                <w:color w:val="A8527A"/>
                <w:sz w:val="15"/>
                <w:szCs w:val="15"/>
              </w:rPr>
              <w:t xml:space="preserve">WOW FACT!</w:t>
            </w:r>
          </w:p>
          <w:p>
            <w:r>
              <w:rPr>
                <w:color w:val="1B1E2D"/>
                <w:sz w:val="22"/>
                <w:szCs w:val="22"/>
              </w:rPr>
              <w:t xml:space="preserve">Bubble tea shops are now open in cities like Berlin, Brasilia, and New York! </w:t>
            </w:r>
            <w:r>
              <w:rPr>
                <w:b/>
                <w:bCs/>
                <w:color w:val="1B1E2D"/>
                <w:sz w:val="22"/>
                <w:szCs w:val="22"/>
              </w:rPr>
              <w:t xml:space="preserve">One drink from two small tea shops in Taiwan now travels all around the world.</w:t>
            </w:r>
          </w:p>
        </w:tc>
      </w:tr>
    </w:tbl>
    <w:p>
      <w:pPr>
        <w:pBdr>
          <w:bottom w:val="single" w:color="A8527A" w:sz="16"/>
        </w:pBdr>
        <w:spacing w:after="150" w:before="300" w:line="320"/>
      </w:pPr>
      <w:r>
        <w:rPr>
          <w:rFonts w:ascii="Georgia" w:cs="Georgia" w:eastAsia="Georgia" w:hAnsi="Georgia"/>
          <w:b/>
          <w:bCs/>
          <w:color w:val="A8527A"/>
          <w:sz w:val="24"/>
          <w:szCs w:val="24"/>
        </w:rPr>
        <w:t xml:space="preserve">Task 1 — True or False?</w:t>
      </w:r>
    </w:p>
    <w:p>
      <w:pPr>
        <w:pBdr>
          <w:bottom w:val="single" w:color="9E9284" w:sz="6"/>
        </w:pBdr>
        <w:spacing w:after="100" w:line="320"/>
      </w:pPr>
      <w:r>
        <w:rPr>
          <w:rFonts w:ascii="Consolas" w:cs="Consolas" w:eastAsia="Consolas" w:hAnsi="Consolas"/>
          <w:b/>
          <w:bCs/>
          <w:color w:val="A8527A"/>
          <w:sz w:val="22"/>
          <w:szCs w:val="22"/>
        </w:rPr>
        <w:t xml:space="preserve">1.  </w:t>
      </w:r>
      <w:r>
        <w:rPr>
          <w:color w:val="3D4A5C"/>
          <w:sz w:val="22"/>
          <w:szCs w:val="22"/>
        </w:rPr>
        <w:t xml:space="preserve">Bubble tea started in Taiwan in the 1980s.    </w:t>
      </w:r>
      <w:r>
        <w:rPr>
          <w:rFonts w:ascii="Consolas" w:cs="Consolas" w:eastAsia="Consolas" w:hAnsi="Consolas"/>
          <w:color w:val="3D4A5C"/>
          <w:sz w:val="20"/>
          <w:szCs w:val="20"/>
        </w:rPr>
        <w:t xml:space="preserve">[ T ]   [ F ]</w:t>
      </w:r>
    </w:p>
    <w:p>
      <w:pPr>
        <w:pBdr>
          <w:bottom w:val="single" w:color="9E9284" w:sz="6"/>
        </w:pBdr>
        <w:spacing w:after="100" w:line="320"/>
      </w:pPr>
      <w:r>
        <w:rPr>
          <w:rFonts w:ascii="Consolas" w:cs="Consolas" w:eastAsia="Consolas" w:hAnsi="Consolas"/>
          <w:b/>
          <w:bCs/>
          <w:color w:val="A8527A"/>
          <w:sz w:val="22"/>
          <w:szCs w:val="22"/>
        </w:rPr>
        <w:t xml:space="preserve">2.  </w:t>
      </w:r>
      <w:r>
        <w:rPr>
          <w:color w:val="3D4A5C"/>
          <w:sz w:val="22"/>
          <w:szCs w:val="22"/>
        </w:rPr>
        <w:t xml:space="preserve">Only one tea shop says it invented bubble tea.    </w:t>
      </w:r>
      <w:r>
        <w:rPr>
          <w:rFonts w:ascii="Consolas" w:cs="Consolas" w:eastAsia="Consolas" w:hAnsi="Consolas"/>
          <w:color w:val="3D4A5C"/>
          <w:sz w:val="20"/>
          <w:szCs w:val="20"/>
        </w:rPr>
        <w:t xml:space="preserve">[ T ]   [ F ]</w:t>
      </w:r>
    </w:p>
    <w:p>
      <w:pPr>
        <w:pBdr>
          <w:bottom w:val="single" w:color="9E9284" w:sz="6"/>
        </w:pBdr>
        <w:spacing w:after="100" w:line="320"/>
      </w:pPr>
      <w:r>
        <w:rPr>
          <w:rFonts w:ascii="Consolas" w:cs="Consolas" w:eastAsia="Consolas" w:hAnsi="Consolas"/>
          <w:b/>
          <w:bCs/>
          <w:color w:val="A8527A"/>
          <w:sz w:val="22"/>
          <w:szCs w:val="22"/>
        </w:rPr>
        <w:t xml:space="preserve">3.  </w:t>
      </w:r>
      <w:r>
        <w:rPr>
          <w:color w:val="3D4A5C"/>
          <w:sz w:val="22"/>
          <w:szCs w:val="22"/>
        </w:rPr>
        <w:t xml:space="preserve">The two shops quickly agreed who invented bubble tea first.    </w:t>
      </w:r>
      <w:r>
        <w:rPr>
          <w:rFonts w:ascii="Consolas" w:cs="Consolas" w:eastAsia="Consolas" w:hAnsi="Consolas"/>
          <w:color w:val="3D4A5C"/>
          <w:sz w:val="20"/>
          <w:szCs w:val="20"/>
        </w:rPr>
        <w:t xml:space="preserve">[ T ]   [ F ]</w:t>
      </w:r>
    </w:p>
    <w:p>
      <w:pPr>
        <w:pBdr>
          <w:bottom w:val="single" w:color="9E9284" w:sz="6"/>
        </w:pBdr>
        <w:spacing w:after="100" w:line="320"/>
      </w:pPr>
      <w:r>
        <w:rPr>
          <w:rFonts w:ascii="Consolas" w:cs="Consolas" w:eastAsia="Consolas" w:hAnsi="Consolas"/>
          <w:b/>
          <w:bCs/>
          <w:color w:val="A8527A"/>
          <w:sz w:val="22"/>
          <w:szCs w:val="22"/>
        </w:rPr>
        <w:t xml:space="preserve">4.  </w:t>
      </w:r>
      <w:r>
        <w:rPr>
          <w:color w:val="3D4A5C"/>
          <w:sz w:val="22"/>
          <w:szCs w:val="22"/>
        </w:rPr>
        <w:t xml:space="preserve">In 2019, a judge said only one shop could make bubble tea.    </w:t>
      </w:r>
      <w:r>
        <w:rPr>
          <w:rFonts w:ascii="Consolas" w:cs="Consolas" w:eastAsia="Consolas" w:hAnsi="Consolas"/>
          <w:color w:val="3D4A5C"/>
          <w:sz w:val="20"/>
          <w:szCs w:val="20"/>
        </w:rPr>
        <w:t xml:space="preserve">[ T ]   [ F ]</w:t>
      </w:r>
    </w:p>
    <w:p>
      <w:pPr>
        <w:pBdr>
          <w:bottom w:val="single" w:color="9E9284" w:sz="6"/>
        </w:pBdr>
        <w:spacing w:after="100" w:line="320"/>
      </w:pPr>
      <w:r>
        <w:rPr>
          <w:rFonts w:ascii="Consolas" w:cs="Consolas" w:eastAsia="Consolas" w:hAnsi="Consolas"/>
          <w:b/>
          <w:bCs/>
          <w:color w:val="A8527A"/>
          <w:sz w:val="22"/>
          <w:szCs w:val="22"/>
        </w:rPr>
        <w:t xml:space="preserve">5.  </w:t>
      </w:r>
      <w:r>
        <w:rPr>
          <w:color w:val="3D4A5C"/>
          <w:sz w:val="22"/>
          <w:szCs w:val="22"/>
        </w:rPr>
        <w:t xml:space="preserve">Today, you can find bubble tea shops in many countries around the world.    </w:t>
      </w:r>
      <w:r>
        <w:rPr>
          <w:rFonts w:ascii="Consolas" w:cs="Consolas" w:eastAsia="Consolas" w:hAnsi="Consolas"/>
          <w:color w:val="3D4A5C"/>
          <w:sz w:val="20"/>
          <w:szCs w:val="20"/>
        </w:rPr>
        <w:t xml:space="preserve">[ T ]   [ F ]</w:t>
      </w:r>
    </w:p>
    <w:p>
      <w:pPr>
        <w:spacing w:after="0" w:before="18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A8527A" w:sz="16"/>
              <w:left w:val="dashed" w:color="A8527A" w:sz="16"/>
              <w:bottom w:val="dashed" w:color="A8527A" w:sz="16"/>
              <w:right w:val="dashed" w:color="A8527A" w:sz="16"/>
            </w:tcBorders>
            <w:shd w:fill="F5E3EC" w:color="auto" w:val="clear"/>
            <w:tcMar>
              <w:top w:type="dxa" w:w="160"/>
              <w:left w:type="dxa" w:w="260"/>
              <w:bottom w:type="dxa" w:w="160"/>
              <w:right w:type="dxa" w:w="260"/>
            </w:tcMar>
          </w:tcPr>
          <w:p>
            <w:pPr>
              <w:spacing w:after="60" w:line="320"/>
            </w:pPr>
            <w:r>
              <w:rPr>
                <w:rFonts w:ascii="Consolas" w:cs="Consolas" w:eastAsia="Consolas" w:hAnsi="Consolas"/>
                <w:b/>
                <w:bCs/>
                <w:color w:val="A8527A"/>
                <w:sz w:val="15"/>
                <w:szCs w:val="15"/>
              </w:rPr>
              <w:t xml:space="preserve">WOW FACT!</w:t>
            </w:r>
          </w:p>
          <w:p>
            <w:r>
              <w:rPr>
                <w:color w:val="1B1E2D"/>
                <w:sz w:val="22"/>
                <w:szCs w:val="22"/>
              </w:rPr>
              <w:t xml:space="preserve">Taiwan even has a special day just for this drink! </w:t>
            </w:r>
            <w:r>
              <w:rPr>
                <w:b/>
                <w:bCs/>
                <w:color w:val="1B1E2D"/>
                <w:sz w:val="22"/>
                <w:szCs w:val="22"/>
              </w:rPr>
              <w:t xml:space="preserve">Every year, on April 30th, people celebrate National Bubble Tea Day.</w:t>
            </w:r>
          </w:p>
        </w:tc>
      </w:tr>
    </w:tbl>
    <w:p>
      <w:pPr>
        <w:spacing w:after="0" w:before="16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single" w:color="9E9284" w:sz="4"/>
              <w:left w:val="single" w:color="9E9284" w:sz="4"/>
              <w:bottom w:val="single" w:color="9E9284" w:sz="4"/>
              <w:right w:val="single" w:color="9E9284" w:sz="4"/>
            </w:tcBorders>
            <w:shd w:fill="F5F0EE" w:color="auto" w:val="clear"/>
            <w:tcMar>
              <w:top w:type="dxa" w:w="160"/>
              <w:left w:type="dxa" w:w="220"/>
              <w:bottom w:type="dxa" w:w="160"/>
              <w:right w:type="dxa" w:w="220"/>
            </w:tcMar>
          </w:tcPr>
          <w:p>
            <w:pPr>
              <w:spacing w:after="60" w:line="320"/>
            </w:pPr>
            <w:r>
              <w:rPr>
                <w:rFonts w:ascii="Consolas" w:cs="Consolas" w:eastAsia="Consolas" w:hAnsi="Consolas"/>
                <w:b/>
                <w:bCs/>
                <w:color w:val="A8527A"/>
                <w:sz w:val="14"/>
                <w:szCs w:val="14"/>
              </w:rPr>
              <w:t xml:space="preserve">BUBBLE TEA FANS</w:t>
            </w:r>
          </w:p>
          <w:p>
            <w:r>
              <w:rPr>
                <w:i/>
                <w:iCs/>
                <w:color w:val="3D4A5C"/>
                <w:sz w:val="20"/>
                <w:szCs w:val="20"/>
              </w:rPr>
              <w:t xml:space="preserve">“Sweet, chewy, and fun!”</w:t>
            </w:r>
          </w:p>
        </w:tc>
        <w:tc>
          <w:tcPr>
            <w:tcW w:type="pct" w:w="50%"/>
            <w:tcBorders>
              <w:top w:val="single" w:color="9E9284" w:sz="4"/>
              <w:left w:val="single" w:color="9E9284" w:sz="4"/>
              <w:bottom w:val="single" w:color="9E9284" w:sz="4"/>
              <w:right w:val="single" w:color="9E9284" w:sz="4"/>
            </w:tcBorders>
            <w:shd w:fill="FFFFFF" w:color="auto" w:val="clear"/>
            <w:tcMar>
              <w:top w:type="dxa" w:w="160"/>
              <w:left w:type="dxa" w:w="220"/>
              <w:bottom w:type="dxa" w:w="160"/>
              <w:right w:type="dxa" w:w="220"/>
            </w:tcMar>
          </w:tcPr>
          <w:p>
            <w:pPr>
              <w:spacing w:after="60" w:line="320"/>
            </w:pPr>
            <w:r>
              <w:rPr>
                <w:rFonts w:ascii="Consolas" w:cs="Consolas" w:eastAsia="Consolas" w:hAnsi="Consolas"/>
                <w:b/>
                <w:bCs/>
                <w:color w:val="A8527A"/>
                <w:sz w:val="14"/>
                <w:szCs w:val="14"/>
              </w:rPr>
              <w:t xml:space="preserve">REGULAR TEA FANS</w:t>
            </w:r>
          </w:p>
          <w:p>
            <w:r>
              <w:rPr>
                <w:i/>
                <w:iCs/>
                <w:color w:val="3D4A5C"/>
                <w:sz w:val="20"/>
                <w:szCs w:val="20"/>
              </w:rPr>
              <w:t xml:space="preserve">“Simple is always best!”</w:t>
            </w:r>
          </w:p>
        </w:tc>
      </w:tr>
    </w:tbl>
    <w:p>
      <w:pPr>
        <w:pBdr>
          <w:bottom w:val="single" w:color="A8527A" w:sz="16"/>
        </w:pBdr>
        <w:spacing w:after="150" w:before="300" w:line="320"/>
      </w:pPr>
      <w:r>
        <w:rPr>
          <w:rFonts w:ascii="Georgia" w:cs="Georgia" w:eastAsia="Georgia" w:hAnsi="Georgia"/>
          <w:b/>
          <w:bCs/>
          <w:color w:val="A8527A"/>
          <w:sz w:val="24"/>
          <w:szCs w:val="24"/>
        </w:rPr>
        <w:t xml:space="preserve">Task 2 — Write the answer</w:t>
      </w:r>
    </w:p>
    <w:p>
      <w:pPr>
        <w:spacing w:after="40"/>
      </w:pPr>
      <w:r>
        <w:rPr>
          <w:rFonts w:ascii="Consolas" w:cs="Consolas" w:eastAsia="Consolas" w:hAnsi="Consolas"/>
          <w:color w:val="A8527A"/>
          <w:sz w:val="21"/>
          <w:szCs w:val="21"/>
        </w:rPr>
        <w:t xml:space="preserve">1.  </w:t>
      </w:r>
      <w:r>
        <w:rPr>
          <w:color w:val="3D4A5C"/>
          <w:sz w:val="22"/>
          <w:szCs w:val="22"/>
        </w:rPr>
        <w:t xml:space="preserve">Where did bubble tea first start?</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A8527A"/>
          <w:sz w:val="21"/>
          <w:szCs w:val="21"/>
        </w:rPr>
        <w:t xml:space="preserve">2.  </w:t>
      </w:r>
      <w:r>
        <w:rPr>
          <w:color w:val="3D4A5C"/>
          <w:sz w:val="22"/>
          <w:szCs w:val="22"/>
        </w:rPr>
        <w:t xml:space="preserve">Why did the two tea shops argue for so many years?</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A8527A"/>
          <w:sz w:val="21"/>
          <w:szCs w:val="21"/>
        </w:rPr>
        <w:t xml:space="preserve">3.  </w:t>
      </w:r>
      <w:r>
        <w:rPr>
          <w:color w:val="3D4A5C"/>
          <w:sz w:val="22"/>
          <w:szCs w:val="22"/>
        </w:rPr>
        <w:t xml:space="preserve">What did the judge decide in 2019?</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A8527A"/>
          <w:sz w:val="21"/>
          <w:szCs w:val="21"/>
        </w:rPr>
        <w:t xml:space="preserve">4.  </w:t>
      </w:r>
      <w:r>
        <w:rPr>
          <w:color w:val="3D4A5C"/>
          <w:sz w:val="22"/>
          <w:szCs w:val="22"/>
        </w:rPr>
        <w:t xml:space="preserve">Name one city outside Taiwan where you can find bubble tea today.</w:t>
      </w:r>
    </w:p>
    <w:p>
      <w:pPr>
        <w:pBdr>
          <w:bottom w:val="single" w:color="9E9284" w:sz="6"/>
        </w:pBdr>
        <w:spacing w:after="120" w:line="320"/>
      </w:pPr>
      <w:r>
        <w:rPr>
          <w:sz w:val="22"/>
          <w:szCs w:val="22"/>
        </w:rPr>
        <w:t xml:space="preserve"> </w:t>
      </w:r>
    </w:p>
    <w:p>
      <w:pPr>
        <w:pBdr>
          <w:top w:val="dashed" w:color="9E9284" w:sz="8"/>
        </w:pBdr>
        <w:spacing w:after="160" w:before="200" w:line="320"/>
      </w:pPr>
    </w:p>
    <w:p>
      <w:pPr>
        <w:spacing w:after="220" w:before="0" w:line="320"/>
      </w:pPr>
      <w:r>
        <w:rPr>
          <w:rFonts w:ascii="Consolas" w:cs="Consolas" w:eastAsia="Consolas" w:hAnsi="Consolas"/>
          <w:b/>
          <w:bCs/>
          <w:color w:val="A8527A"/>
          <w:sz w:val="16"/>
          <w:szCs w:val="16"/>
        </w:rPr>
        <w:t xml:space="preserve">HANDOUT 4   </w:t>
      </w:r>
      <w:r>
        <w:rPr>
          <w:rFonts w:ascii="Georgia" w:cs="Georgia" w:eastAsia="Georgia" w:hAnsi="Georgia"/>
          <w:b/>
          <w:bCs/>
          <w:i/>
          <w:iCs/>
          <w:color w:val="5C1F3D"/>
          <w:sz w:val="30"/>
          <w:szCs w:val="30"/>
        </w:rPr>
        <w:t xml:space="preserve">Listening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5C6B7A" w:sz="24"/>
              <w:bottom w:val="none" w:color="FFFFFF" w:sz="0"/>
              <w:right w:val="none" w:color="FFFFFF" w:sz="0"/>
            </w:tcBorders>
            <w:shd w:fill="EBF0F5" w:color="auto" w:val="clear"/>
            <w:tcMar>
              <w:top w:type="dxa" w:w="160"/>
              <w:left w:type="dxa" w:w="260"/>
              <w:bottom w:type="dxa" w:w="160"/>
              <w:right w:type="dxa" w:w="260"/>
            </w:tcMar>
          </w:tcPr>
          <w:p>
            <w:pPr>
              <w:spacing w:after="60" w:line="320"/>
            </w:pPr>
            <w:r>
              <w:rPr>
                <w:color w:val="1B1E2D"/>
                <w:sz w:val="22"/>
                <w:szCs w:val="22"/>
              </w:rPr>
              <w:t xml:space="preserve">Mia and Leo talk about the tea shop argument. Your teacher reads TWICE.</w:t>
            </w:r>
          </w:p>
        </w:tc>
      </w:tr>
    </w:tbl>
    <w:p>
      <w:pPr>
        <w:pBdr>
          <w:bottom w:val="single" w:color="5C6B7A" w:sz="16"/>
        </w:pBdr>
        <w:spacing w:after="150" w:before="300" w:line="320"/>
      </w:pPr>
      <w:r>
        <w:rPr>
          <w:rFonts w:ascii="Georgia" w:cs="Georgia" w:eastAsia="Georgia" w:hAnsi="Georgia"/>
          <w:b/>
          <w:bCs/>
          <w:color w:val="5C6B7A"/>
          <w:sz w:val="24"/>
          <w:szCs w:val="24"/>
        </w:rPr>
        <w:t xml:space="preserve">Task 1 — MCQ</w:t>
      </w:r>
    </w:p>
    <w:p>
      <w:pPr>
        <w:spacing w:after="60" w:line="320"/>
      </w:pPr>
      <w:r>
        <w:rPr>
          <w:b/>
          <w:bCs/>
          <w:color w:val="1B1E2D"/>
          <w:sz w:val="22"/>
          <w:szCs w:val="22"/>
        </w:rPr>
        <w:t xml:space="preserve">1.  According to Leo, what did the two tea shops argue about?</w:t>
      </w:r>
    </w:p>
    <w:p>
      <w:pPr>
        <w:spacing w:after="30" w:line="320"/>
      </w:pPr>
      <w:r>
        <w:rPr>
          <w:color w:val="3D4A5C"/>
          <w:sz w:val="22"/>
          <w:szCs w:val="22"/>
        </w:rPr>
        <w:t xml:space="preserve">     A.  Which tea tasted better.</w:t>
      </w:r>
    </w:p>
    <w:p>
      <w:pPr>
        <w:spacing w:after="30" w:line="320"/>
      </w:pPr>
      <w:r>
        <w:rPr>
          <w:color w:val="3D4A5C"/>
          <w:sz w:val="22"/>
          <w:szCs w:val="22"/>
        </w:rPr>
        <w:t xml:space="preserve">     B.  Who invented bubble tea first.</w:t>
      </w:r>
    </w:p>
    <w:p>
      <w:pPr>
        <w:spacing w:after="140" w:line="320"/>
      </w:pPr>
      <w:r>
        <w:rPr>
          <w:color w:val="3D4A5C"/>
          <w:sz w:val="22"/>
          <w:szCs w:val="22"/>
        </w:rPr>
        <w:t xml:space="preserve">     C.  Which shop was bigger.</w:t>
      </w:r>
    </w:p>
    <w:p>
      <w:pPr>
        <w:spacing w:after="60" w:line="320"/>
      </w:pPr>
      <w:r>
        <w:rPr>
          <w:b/>
          <w:bCs/>
          <w:color w:val="1B1E2D"/>
          <w:sz w:val="22"/>
          <w:szCs w:val="22"/>
        </w:rPr>
        <w:t xml:space="preserve">2.  According to Leo, what did the judge decide in 2019?</w:t>
      </w:r>
    </w:p>
    <w:p>
      <w:pPr>
        <w:spacing w:after="30" w:line="320"/>
      </w:pPr>
      <w:r>
        <w:rPr>
          <w:color w:val="3D4A5C"/>
          <w:sz w:val="22"/>
          <w:szCs w:val="22"/>
        </w:rPr>
        <w:t xml:space="preserve">     A.  Only one shop could make bubble tea.</w:t>
      </w:r>
    </w:p>
    <w:p>
      <w:pPr>
        <w:spacing w:after="30" w:line="320"/>
      </w:pPr>
      <w:r>
        <w:rPr>
          <w:color w:val="3D4A5C"/>
          <w:sz w:val="22"/>
          <w:szCs w:val="22"/>
        </w:rPr>
        <w:t xml:space="preserve">     B.  Nobody could make bubble tea anymore.</w:t>
      </w:r>
    </w:p>
    <w:p>
      <w:pPr>
        <w:spacing w:after="140" w:line="320"/>
      </w:pPr>
      <w:r>
        <w:rPr>
          <w:color w:val="3D4A5C"/>
          <w:sz w:val="22"/>
          <w:szCs w:val="22"/>
        </w:rPr>
        <w:t xml:space="preserve">     C.  Any shop could make bubble tea.</w:t>
      </w:r>
    </w:p>
    <w:p>
      <w:pPr>
        <w:pBdr>
          <w:bottom w:val="single" w:color="5C6B7A" w:sz="16"/>
        </w:pBdr>
        <w:spacing w:after="150" w:before="300" w:line="320"/>
      </w:pPr>
      <w:r>
        <w:rPr>
          <w:rFonts w:ascii="Georgia" w:cs="Georgia" w:eastAsia="Georgia" w:hAnsi="Georgia"/>
          <w:b/>
          <w:bCs/>
          <w:color w:val="5C6B7A"/>
          <w:sz w:val="24"/>
          <w:szCs w:val="24"/>
        </w:rPr>
        <w:t xml:space="preserve">Task 2 — Write the answer</w:t>
      </w:r>
    </w:p>
    <w:p>
      <w:pPr>
        <w:spacing w:after="40"/>
      </w:pPr>
      <w:r>
        <w:rPr>
          <w:rFonts w:ascii="Consolas" w:cs="Consolas" w:eastAsia="Consolas" w:hAnsi="Consolas"/>
          <w:color w:val="A8527A"/>
          <w:sz w:val="21"/>
          <w:szCs w:val="21"/>
        </w:rPr>
        <w:t xml:space="preserve">1.  </w:t>
      </w:r>
      <w:r>
        <w:rPr>
          <w:color w:val="3D4A5C"/>
          <w:sz w:val="22"/>
          <w:szCs w:val="22"/>
        </w:rPr>
        <w:t xml:space="preserve">What three things are in bubble tea?</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A8527A"/>
          <w:sz w:val="21"/>
          <w:szCs w:val="21"/>
        </w:rPr>
        <w:t xml:space="preserve">2.  </w:t>
      </w:r>
      <w:r>
        <w:rPr>
          <w:color w:val="3D4A5C"/>
          <w:sz w:val="22"/>
          <w:szCs w:val="22"/>
        </w:rPr>
        <w:t xml:space="preserve">Do you think the judge was fair? Why or why not?</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A8527A"/>
          <w:sz w:val="21"/>
          <w:szCs w:val="21"/>
        </w:rPr>
        <w:t xml:space="preserve">3.  </w:t>
      </w:r>
      <w:r>
        <w:rPr>
          <w:color w:val="3D4A5C"/>
          <w:sz w:val="22"/>
          <w:szCs w:val="22"/>
        </w:rPr>
        <w:t xml:space="preserve">Where can you buy bubble tea today, according to Mia and Leo?</w:t>
      </w:r>
    </w:p>
    <w:p>
      <w:pPr>
        <w:pBdr>
          <w:bottom w:val="single" w:color="9E9284" w:sz="6"/>
        </w:pBdr>
        <w:spacing w:after="120" w:line="320"/>
      </w:pPr>
      <w:r>
        <w:rPr>
          <w:sz w:val="22"/>
          <w:szCs w:val="22"/>
        </w:rPr>
        <w:t xml:space="preserve"> </w:t>
      </w:r>
    </w:p>
    <w:p>
      <w:pPr>
        <w:pBdr>
          <w:top w:val="dashed" w:color="9E9284" w:sz="8"/>
        </w:pBdr>
        <w:spacing w:after="160" w:before="200" w:line="320"/>
      </w:pPr>
    </w:p>
    <w:p>
      <w:pPr>
        <w:spacing w:after="220" w:before="0" w:line="320"/>
      </w:pPr>
      <w:r>
        <w:rPr>
          <w:rFonts w:ascii="Consolas" w:cs="Consolas" w:eastAsia="Consolas" w:hAnsi="Consolas"/>
          <w:b/>
          <w:bCs/>
          <w:color w:val="A8527A"/>
          <w:sz w:val="16"/>
          <w:szCs w:val="16"/>
        </w:rPr>
        <w:t xml:space="preserve">HANDOUT 5   </w:t>
      </w:r>
      <w:r>
        <w:rPr>
          <w:rFonts w:ascii="Georgia" w:cs="Georgia" w:eastAsia="Georgia" w:hAnsi="Georgia"/>
          <w:b/>
          <w:bCs/>
          <w:i/>
          <w:iCs/>
          <w:color w:val="5C1F3D"/>
          <w:sz w:val="30"/>
          <w:szCs w:val="30"/>
        </w:rPr>
        <w:t xml:space="preserve">Speaking</w:t>
      </w:r>
    </w:p>
    <w:p>
      <w:pPr>
        <w:pBdr>
          <w:bottom w:val="single" w:color="A8527A" w:sz="16"/>
        </w:pBdr>
        <w:spacing w:after="150" w:before="300" w:line="320"/>
      </w:pPr>
      <w:r>
        <w:rPr>
          <w:rFonts w:ascii="Georgia" w:cs="Georgia" w:eastAsia="Georgia" w:hAnsi="Georgia"/>
          <w:b/>
          <w:bCs/>
          <w:color w:val="A8527A"/>
          <w:sz w:val="24"/>
          <w:szCs w:val="24"/>
        </w:rPr>
        <w:t xml:space="preserve">Discussion</w:t>
      </w:r>
    </w:p>
    <w:p>
      <w:pPr>
        <w:spacing w:after="90"/>
      </w:pPr>
      <w:r>
        <w:rPr>
          <w:rFonts w:ascii="Consolas" w:cs="Consolas" w:eastAsia="Consolas" w:hAnsi="Consolas"/>
          <w:color w:val="A8527A"/>
          <w:sz w:val="21"/>
          <w:szCs w:val="21"/>
        </w:rPr>
        <w:t xml:space="preserve">1.  </w:t>
      </w:r>
      <w:r>
        <w:rPr>
          <w:color w:val="3D4A5C"/>
          <w:sz w:val="22"/>
          <w:szCs w:val="22"/>
        </w:rPr>
        <w:t xml:space="preserve">Do you like bubble tea? What is your favourite flavour? (I like… / My favourite flavour is…)</w:t>
      </w:r>
    </w:p>
    <w:p>
      <w:pPr>
        <w:spacing w:after="90"/>
      </w:pPr>
      <w:r>
        <w:rPr>
          <w:rFonts w:ascii="Consolas" w:cs="Consolas" w:eastAsia="Consolas" w:hAnsi="Consolas"/>
          <w:color w:val="A8527A"/>
          <w:sz w:val="21"/>
          <w:szCs w:val="21"/>
        </w:rPr>
        <w:t xml:space="preserve">2.  </w:t>
      </w:r>
      <w:r>
        <w:rPr>
          <w:color w:val="3D4A5C"/>
          <w:sz w:val="22"/>
          <w:szCs w:val="22"/>
        </w:rPr>
        <w:t xml:space="preserve">Which fun fact did you like best — the ten-year argument, or National Bubble Tea Day? (I liked…the best, because…)</w:t>
      </w:r>
    </w:p>
    <w:p>
      <w:pPr>
        <w:spacing w:after="150" w:before="260" w:line="320"/>
      </w:pPr>
      <w:r>
        <w:rPr>
          <w:rFonts w:ascii="Georgia" w:cs="Georgia" w:eastAsia="Georgia" w:hAnsi="Georgia"/>
          <w:b/>
          <w:bCs/>
          <w:color w:val="A8527A"/>
          <w:sz w:val="24"/>
          <w:szCs w:val="24"/>
        </w:rPr>
        <w:t xml:space="preserve">Mini-Debate</w:t>
      </w:r>
    </w:p>
    <w:tbl>
      <w:tblPr>
        <w:tblW w:type="pct" w:w="100%"/>
        <w:tblBorders>
          <w:top w:val="single" w:color="A8527A" w:sz="12"/>
          <w:left w:val="single" w:color="A8527A" w:sz="12"/>
          <w:bottom w:val="single" w:color="A8527A" w:sz="12"/>
          <w:right w:val="single" w:color="A8527A" w:sz="12"/>
          <w:insideH w:val="single" w:color="9E9284" w:sz="4"/>
          <w:insideV w:val="single" w:color="9E9284" w:sz="4"/>
        </w:tblBorders>
      </w:tblPr>
      <w:tblGrid>
        <w:gridCol w:w="100"/>
        <w:gridCol w:w="100"/>
      </w:tblGrid>
      <w:tr>
        <w:tc>
          <w:tcPr>
            <w:gridSpan w:val="2"/>
            <w:tcBorders>
              <w:top w:val="none" w:color="FFFFFF" w:sz="0"/>
              <w:left w:val="none" w:color="FFFFFF" w:sz="0"/>
              <w:bottom w:val="none" w:color="FFFFFF" w:sz="0"/>
              <w:right w:val="none" w:color="FFFFFF" w:sz="0"/>
            </w:tcBorders>
            <w:shd w:fill="F5E3EC" w:color="auto" w:val="clear"/>
            <w:tcMar>
              <w:top w:type="dxa" w:w="180"/>
              <w:left w:type="dxa" w:w="260"/>
              <w:bottom w:type="dxa" w:w="140"/>
              <w:right w:type="dxa" w:w="260"/>
            </w:tcMar>
          </w:tcPr>
          <w:p>
            <w:pPr>
              <w:spacing w:after="80" w:line="320"/>
            </w:pPr>
            <w:r>
              <w:rPr>
                <w:rFonts w:ascii="Georgia" w:cs="Georgia" w:eastAsia="Georgia" w:hAnsi="Georgia"/>
                <w:b/>
                <w:bCs/>
                <w:color w:val="5C1F3D"/>
                <w:sz w:val="24"/>
                <w:szCs w:val="24"/>
              </w:rPr>
              <w:t xml:space="preserve">“Bubble tea is better than regular tea!”</w:t>
            </w:r>
          </w:p>
          <w:p>
            <w:r>
              <w:rPr>
                <w:b/>
                <w:bCs/>
                <w:color w:val="3D4A5C"/>
                <w:sz w:val="20"/>
                <w:szCs w:val="20"/>
              </w:rPr>
              <w:t xml:space="preserve">Rules: </w:t>
            </w:r>
            <w:r>
              <w:rPr>
                <w:color w:val="3D4A5C"/>
                <w:sz w:val="20"/>
                <w:szCs w:val="20"/>
              </w:rPr>
              <w:t xml:space="preserve">Two teams. 1 minute each. Just for fun!</w:t>
            </w:r>
          </w:p>
        </w:tc>
      </w:tr>
      <w:tr>
        <w:tc>
          <w:tcPr>
            <w:tcW w:type="pct" w:w="50%"/>
            <w:tcBorders>
              <w:top w:val="none" w:color="FFFFFF" w:sz="0"/>
              <w:left w:val="none" w:color="FFFFFF" w:sz="0"/>
              <w:bottom w:val="none" w:color="FFFFFF" w:sz="0"/>
              <w:right w:val="none" w:color="FFFFFF" w:sz="0"/>
            </w:tcBorders>
            <w:shd w:fill="F2F7F3" w:color="auto" w:val="clear"/>
            <w:tcMar>
              <w:top w:type="dxa" w:w="160"/>
              <w:left w:type="dxa" w:w="220"/>
              <w:bottom w:type="dxa" w:w="160"/>
              <w:right w:type="dxa" w:w="220"/>
            </w:tcMar>
          </w:tcPr>
          <w:p>
            <w:pPr>
              <w:spacing w:after="60" w:line="320"/>
            </w:pPr>
            <w:r>
              <w:rPr>
                <w:rFonts w:ascii="Consolas" w:cs="Consolas" w:eastAsia="Consolas" w:hAnsi="Consolas"/>
                <w:b/>
                <w:bCs/>
                <w:color w:val="1A5A3A"/>
                <w:sz w:val="15"/>
                <w:szCs w:val="15"/>
              </w:rPr>
              <w:t xml:space="preserve">FOR</w:t>
            </w:r>
          </w:p>
          <w:p>
            <w:r>
              <w:rPr>
                <w:color w:val="3D4A5C"/>
                <w:sz w:val="20"/>
                <w:szCs w:val="20"/>
              </w:rPr>
              <w:t xml:space="preserve">Bubble tea is fun and sweet, and the tapioca balls make it special.</w:t>
            </w:r>
          </w:p>
        </w:tc>
        <w:tc>
          <w:tcPr>
            <w:tcW w:type="pct" w:w="50%"/>
            <w:tcBorders>
              <w:top w:val="none" w:color="FFFFFF" w:sz="0"/>
              <w:left w:val="none" w:color="FFFFFF" w:sz="0"/>
              <w:bottom w:val="none" w:color="FFFFFF" w:sz="0"/>
              <w:right w:val="none" w:color="FFFFFF" w:sz="0"/>
            </w:tcBorders>
            <w:shd w:fill="FBF3F2" w:color="auto" w:val="clear"/>
            <w:tcMar>
              <w:top w:type="dxa" w:w="160"/>
              <w:left w:type="dxa" w:w="220"/>
              <w:bottom w:type="dxa" w:w="160"/>
              <w:right w:type="dxa" w:w="220"/>
            </w:tcMar>
          </w:tcPr>
          <w:p>
            <w:pPr>
              <w:spacing w:after="60" w:line="320"/>
            </w:pPr>
            <w:r>
              <w:rPr>
                <w:rFonts w:ascii="Consolas" w:cs="Consolas" w:eastAsia="Consolas" w:hAnsi="Consolas"/>
                <w:b/>
                <w:bCs/>
                <w:color w:val="C0392B"/>
                <w:sz w:val="15"/>
                <w:szCs w:val="15"/>
              </w:rPr>
              <w:t xml:space="preserve">AGAINST</w:t>
            </w:r>
          </w:p>
          <w:p>
            <w:r>
              <w:rPr>
                <w:color w:val="3D4A5C"/>
                <w:sz w:val="20"/>
                <w:szCs w:val="20"/>
              </w:rPr>
              <w:t xml:space="preserve">Regular tea is simple, and you can make it faster at home.</w:t>
            </w:r>
          </w:p>
        </w:tc>
      </w:tr>
    </w:tbl>
    <w:p>
      <w:pPr>
        <w:pBdr>
          <w:top w:val="dashed" w:color="9E9284" w:sz="8"/>
        </w:pBdr>
        <w:spacing w:after="160" w:before="200" w:line="320"/>
      </w:pPr>
    </w:p>
    <w:p>
      <w:pPr>
        <w:spacing w:after="220" w:before="0" w:line="320"/>
      </w:pPr>
      <w:r>
        <w:rPr>
          <w:rFonts w:ascii="Consolas" w:cs="Consolas" w:eastAsia="Consolas" w:hAnsi="Consolas"/>
          <w:b/>
          <w:bCs/>
          <w:color w:val="A8527A"/>
          <w:sz w:val="16"/>
          <w:szCs w:val="16"/>
        </w:rPr>
        <w:t xml:space="preserve">HANDOUT 6   </w:t>
      </w:r>
      <w:r>
        <w:rPr>
          <w:rFonts w:ascii="Georgia" w:cs="Georgia" w:eastAsia="Georgia" w:hAnsi="Georgia"/>
          <w:b/>
          <w:bCs/>
          <w:i/>
          <w:iCs/>
          <w:color w:val="5C1F3D"/>
          <w:sz w:val="30"/>
          <w:szCs w:val="30"/>
        </w:rPr>
        <w:t xml:space="preserve">Writing</w:t>
      </w:r>
    </w:p>
    <w:p>
      <w:pPr>
        <w:pBdr>
          <w:bottom w:val="single" w:color="1A3A6B" w:sz="16"/>
        </w:pBdr>
        <w:spacing w:after="150" w:before="300" w:line="320"/>
      </w:pPr>
      <w:r>
        <w:rPr>
          <w:rFonts w:ascii="Georgia" w:cs="Georgia" w:eastAsia="Georgia" w:hAnsi="Georgia"/>
          <w:b/>
          <w:bCs/>
          <w:color w:val="1A3A6B"/>
          <w:sz w:val="24"/>
          <w:szCs w:val="24"/>
        </w:rPr>
        <w:t xml:space="preserve">Writing Task</w:t>
      </w:r>
    </w:p>
    <w:p>
      <w:pPr>
        <w:spacing w:after="140" w:line="320"/>
      </w:pPr>
      <w:r>
        <w:rPr>
          <w:i/>
          <w:iCs/>
          <w:color w:val="7A8899"/>
          <w:sz w:val="20"/>
          <w:szCs w:val="20"/>
        </w:rPr>
        <w:t xml:space="preserve">Write 40–50 words about bubble tea, or about your own favourite drink. Use at least two First…Now… sentences.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1A3A6B" w:sz="24"/>
              <w:bottom w:val="none" w:color="FFFFFF" w:sz="0"/>
              <w:right w:val="none" w:color="FFFFFF" w:sz="0"/>
            </w:tcBorders>
            <w:shd w:fill="EAF0FB" w:color="auto" w:val="clear"/>
            <w:tcMar>
              <w:top w:type="dxa" w:w="160"/>
              <w:left w:type="dxa" w:w="260"/>
              <w:bottom w:type="dxa" w:w="160"/>
              <w:right w:type="dxa" w:w="260"/>
            </w:tcMar>
          </w:tcPr>
          <w:p>
            <w:pPr>
              <w:spacing w:after="60" w:line="320"/>
            </w:pPr>
            <w:r>
              <w:rPr>
                <w:color w:val="1B1E2D"/>
                <w:sz w:val="22"/>
                <w:szCs w:val="22"/>
              </w:rPr>
              <w:t xml:space="preserve">Write about: your favourite bubble tea flavour, a strange bubble tea fact you learned today, or how you think your favourite drink first started.</w:t>
            </w:r>
          </w:p>
        </w:tc>
      </w:tr>
    </w:tbl>
    <w:p>
      <w:pPr>
        <w:spacing w:after="0" w:before="14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A8527A" w:sz="24"/>
              <w:bottom w:val="none" w:color="FFFFFF" w:sz="0"/>
              <w:right w:val="none" w:color="FFFFFF" w:sz="0"/>
            </w:tcBorders>
            <w:shd w:fill="F5E3EC" w:color="auto" w:val="clear"/>
            <w:tcMar>
              <w:top w:type="dxa" w:w="160"/>
              <w:left w:type="dxa" w:w="260"/>
              <w:bottom w:type="dxa" w:w="160"/>
              <w:right w:type="dxa" w:w="260"/>
            </w:tcMar>
          </w:tcPr>
          <w:p>
            <w:pPr>
              <w:spacing w:after="60" w:line="320"/>
            </w:pPr>
            <w:r>
              <w:rPr>
                <w:b/>
                <w:bCs/>
                <w:i/>
                <w:iCs/>
                <w:color w:val="1B1E2D"/>
                <w:sz w:val="21"/>
                <w:szCs w:val="21"/>
              </w:rPr>
              <w:t xml:space="preserve">Need help starting? Try this:</w:t>
            </w:r>
          </w:p>
          <w:p>
            <w:pPr>
              <w:spacing w:after="60" w:line="320"/>
            </w:pPr>
            <w:r>
              <w:rPr>
                <w:i/>
                <w:iCs/>
                <w:color w:val="1B1E2D"/>
                <w:sz w:val="21"/>
                <w:szCs w:val="21"/>
              </w:rPr>
              <w:t xml:space="preserve">My favourite drink is ________. First, people made it with ________. Now, people often add ________. I like it because ________.</w:t>
            </w:r>
          </w:p>
        </w:tc>
      </w:tr>
    </w:tbl>
    <w:p>
      <w:pPr>
        <w:spacing w:after="220" w:before="160" w:line="320"/>
      </w:pPr>
      <w:r>
        <w:rPr>
          <w:rFonts w:ascii="Consolas" w:cs="Consolas" w:eastAsia="Consolas" w:hAnsi="Consolas"/>
          <w:color w:val="7A8899"/>
          <w:sz w:val="16"/>
          <w:szCs w:val="16"/>
        </w:rPr>
        <w:t xml:space="preserve">Self-check:   [ ] 2+ First…Now… sentences    [ ] 40–50 words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bl>
    <w:sectPr>
      <w:pgSz w:w="12240" w:h="15840"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2026-07-06T17:05:45.359Z</dcterms:created>
  <dcterms:modified xsi:type="dcterms:W3CDTF">2026-07-06T17:05:45.359Z</dcterms:modified>
</cp:coreProperties>
</file>

<file path=docProps/custom.xml><?xml version="1.0" encoding="utf-8"?>
<Properties xmlns="http://schemas.openxmlformats.org/officeDocument/2006/custom-properties" xmlns:vt="http://schemas.openxmlformats.org/officeDocument/2006/docPropsVTypes"/>
</file>